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D1AED2" w14:textId="7126FB3E" w:rsidR="0012204B" w:rsidRDefault="0012204B" w:rsidP="00485D7A">
      <w:pPr>
        <w:jc w:val="center"/>
        <w:rPr>
          <w:b/>
          <w:bCs/>
          <w:sz w:val="32"/>
          <w:szCs w:val="32"/>
        </w:rPr>
      </w:pPr>
      <w:r w:rsidRPr="00485D7A">
        <w:rPr>
          <w:b/>
          <w:bCs/>
          <w:sz w:val="32"/>
          <w:szCs w:val="32"/>
        </w:rPr>
        <w:t>Motiváció</w:t>
      </w:r>
      <w:r w:rsidR="00485D7A" w:rsidRPr="00485D7A">
        <w:rPr>
          <w:b/>
          <w:bCs/>
          <w:sz w:val="32"/>
          <w:szCs w:val="32"/>
        </w:rPr>
        <w:t xml:space="preserve"> és ösztönzés</w:t>
      </w:r>
    </w:p>
    <w:p w14:paraId="7F817D8B" w14:textId="77777777" w:rsidR="00485D7A" w:rsidRPr="00485D7A" w:rsidRDefault="00485D7A" w:rsidP="00485D7A">
      <w:pPr>
        <w:jc w:val="center"/>
        <w:rPr>
          <w:b/>
          <w:bCs/>
          <w:sz w:val="32"/>
          <w:szCs w:val="32"/>
        </w:rPr>
      </w:pPr>
    </w:p>
    <w:p w14:paraId="6651A3F3" w14:textId="14F02343" w:rsidR="006B7509" w:rsidRPr="00C03CA4" w:rsidRDefault="0018533C" w:rsidP="0018533C">
      <w:pPr>
        <w:pStyle w:val="Listaszerbekezds"/>
        <w:numPr>
          <w:ilvl w:val="0"/>
          <w:numId w:val="4"/>
        </w:numPr>
      </w:pPr>
      <w:r w:rsidRPr="00C03CA4">
        <w:t>A motiváció értelmezése</w:t>
      </w:r>
    </w:p>
    <w:p w14:paraId="360F3D88" w14:textId="05C29ECD" w:rsidR="0027781A" w:rsidRPr="00C03CA4" w:rsidRDefault="007A6C40" w:rsidP="00305D4C">
      <w:pPr>
        <w:jc w:val="both"/>
        <w:rPr>
          <w:rFonts w:cs="Myriad Pro"/>
          <w:color w:val="000000"/>
        </w:rPr>
      </w:pPr>
      <w:r w:rsidRPr="00C03CA4">
        <w:t xml:space="preserve">Az egyének azért csatlakoznak egy szervezethez, hogy bizonyos késztetéseiket, szükségleteiket kielégítsék, és akkor maradnak tagjai, ha azok tartósan kielégülnek. </w:t>
      </w:r>
      <w:r>
        <w:t>Ezért az</w:t>
      </w:r>
      <w:r w:rsidR="00AC719C" w:rsidRPr="00C03CA4">
        <w:t xml:space="preserve"> emberi motiváció megértés</w:t>
      </w:r>
      <w:r w:rsidR="00393AA4" w:rsidRPr="00C03CA4">
        <w:t xml:space="preserve">e a szervezetek életében </w:t>
      </w:r>
      <w:r>
        <w:t xml:space="preserve">is </w:t>
      </w:r>
      <w:r w:rsidR="00393AA4" w:rsidRPr="00C03CA4">
        <w:t>fontos</w:t>
      </w:r>
      <w:r w:rsidR="00B8162D" w:rsidRPr="00C03CA4">
        <w:t xml:space="preserve"> kérdés</w:t>
      </w:r>
      <w:r>
        <w:t xml:space="preserve">. </w:t>
      </w:r>
      <w:r w:rsidR="00D63410">
        <w:t xml:space="preserve">A </w:t>
      </w:r>
      <w:r w:rsidR="00156DF8">
        <w:t xml:space="preserve">vezetőknek az egyéni motivációk ismeretében </w:t>
      </w:r>
      <w:r w:rsidR="004824D9">
        <w:t>olyan eszközök birtokában kell lenniük</w:t>
      </w:r>
      <w:r w:rsidR="00502BCB">
        <w:t xml:space="preserve">, amelyekkel </w:t>
      </w:r>
      <w:r w:rsidR="0040236B">
        <w:t>az egyéni erőforrásokat a</w:t>
      </w:r>
      <w:r w:rsidR="00773839">
        <w:t xml:space="preserve"> szervezeti célok irányába tudják mozgó</w:t>
      </w:r>
      <w:r w:rsidR="0040236B">
        <w:t>s</w:t>
      </w:r>
      <w:r w:rsidR="00773839">
        <w:t xml:space="preserve">ítani. </w:t>
      </w:r>
      <w:r w:rsidR="004824D9">
        <w:t xml:space="preserve"> </w:t>
      </w:r>
    </w:p>
    <w:p w14:paraId="75632692" w14:textId="10DAF85D" w:rsidR="00964DA6" w:rsidRPr="00C03CA4" w:rsidRDefault="008F7C6F" w:rsidP="007A6C40">
      <w:pPr>
        <w:jc w:val="both"/>
        <w:rPr>
          <w:rFonts w:cs="Myriad Pro"/>
          <w:color w:val="000000"/>
        </w:rPr>
      </w:pPr>
      <w:r w:rsidRPr="00C03CA4">
        <w:rPr>
          <w:rFonts w:cs="Myriad Pro"/>
          <w:color w:val="000000"/>
        </w:rPr>
        <w:t>A motiváció</w:t>
      </w:r>
      <w:r w:rsidR="00BF43EB" w:rsidRPr="00C03CA4">
        <w:rPr>
          <w:rFonts w:cs="Myriad Pro"/>
          <w:color w:val="000000"/>
        </w:rPr>
        <w:t xml:space="preserve"> </w:t>
      </w:r>
      <w:r w:rsidR="007A6C40" w:rsidRPr="00C03CA4">
        <w:rPr>
          <w:rFonts w:cs="Myriad Pro"/>
          <w:color w:val="000000"/>
        </w:rPr>
        <w:t>különböző időpontokban és helyzetekben változhat</w:t>
      </w:r>
      <w:r w:rsidR="007A6C40">
        <w:rPr>
          <w:rFonts w:cs="Myriad Pro"/>
          <w:color w:val="000000"/>
        </w:rPr>
        <w:t>,</w:t>
      </w:r>
      <w:r w:rsidR="007A6C40" w:rsidRPr="00C03CA4">
        <w:rPr>
          <w:rFonts w:cs="Myriad Pro"/>
          <w:color w:val="000000"/>
        </w:rPr>
        <w:t xml:space="preserve"> </w:t>
      </w:r>
      <w:r w:rsidR="00BF43EB" w:rsidRPr="00C03CA4">
        <w:rPr>
          <w:rFonts w:cs="Myriad Pro"/>
          <w:color w:val="000000"/>
        </w:rPr>
        <w:t>nem állandó tulajdonsága az egyénnek</w:t>
      </w:r>
      <w:r w:rsidR="007A6C40">
        <w:rPr>
          <w:rFonts w:cs="Myriad Pro"/>
          <w:color w:val="000000"/>
        </w:rPr>
        <w:t xml:space="preserve">. </w:t>
      </w:r>
      <w:r w:rsidR="000A510E" w:rsidRPr="00C03CA4">
        <w:rPr>
          <w:rFonts w:cs="Myriad Pro"/>
          <w:color w:val="000000"/>
        </w:rPr>
        <w:t>A</w:t>
      </w:r>
      <w:r w:rsidR="00436B1D" w:rsidRPr="00C03CA4">
        <w:rPr>
          <w:rFonts w:cs="Myriad Pro"/>
          <w:color w:val="000000"/>
        </w:rPr>
        <w:t xml:space="preserve"> </w:t>
      </w:r>
      <w:r w:rsidR="000A510E" w:rsidRPr="00C03CA4">
        <w:rPr>
          <w:rFonts w:cs="Myriad Pro"/>
          <w:color w:val="000000"/>
        </w:rPr>
        <w:t>motivációt jellemezhetjük erősségével</w:t>
      </w:r>
      <w:r w:rsidR="000368AD" w:rsidRPr="00C03CA4">
        <w:rPr>
          <w:rFonts w:cs="Myriad Pro"/>
          <w:color w:val="000000"/>
        </w:rPr>
        <w:t xml:space="preserve"> </w:t>
      </w:r>
      <w:r w:rsidR="006613BF" w:rsidRPr="00C03CA4">
        <w:rPr>
          <w:rFonts w:cs="Myriad Pro"/>
          <w:color w:val="000000"/>
        </w:rPr>
        <w:t>(intesity)</w:t>
      </w:r>
      <w:r w:rsidR="000A510E" w:rsidRPr="00C03CA4">
        <w:rPr>
          <w:rFonts w:cs="Myriad Pro"/>
          <w:color w:val="000000"/>
        </w:rPr>
        <w:t xml:space="preserve">, </w:t>
      </w:r>
      <w:r w:rsidR="00436B1D" w:rsidRPr="00C03CA4">
        <w:rPr>
          <w:rFonts w:cs="Myriad Pro"/>
          <w:color w:val="000000"/>
        </w:rPr>
        <w:t>irányával</w:t>
      </w:r>
      <w:r w:rsidR="006613BF" w:rsidRPr="00C03CA4">
        <w:rPr>
          <w:rFonts w:cs="Myriad Pro"/>
          <w:color w:val="000000"/>
        </w:rPr>
        <w:t xml:space="preserve"> (direction)</w:t>
      </w:r>
      <w:r w:rsidR="00436B1D" w:rsidRPr="00C03CA4">
        <w:rPr>
          <w:rFonts w:cs="Myriad Pro"/>
          <w:color w:val="000000"/>
        </w:rPr>
        <w:t xml:space="preserve"> és </w:t>
      </w:r>
      <w:r w:rsidR="000368AD" w:rsidRPr="00C03CA4">
        <w:rPr>
          <w:rFonts w:cs="Myriad Pro"/>
          <w:color w:val="000000"/>
        </w:rPr>
        <w:t>tartósságával</w:t>
      </w:r>
      <w:r w:rsidR="006613BF" w:rsidRPr="00C03CA4">
        <w:rPr>
          <w:rFonts w:cs="Myriad Pro"/>
          <w:color w:val="000000"/>
        </w:rPr>
        <w:t xml:space="preserve"> (persistense)</w:t>
      </w:r>
      <w:r w:rsidR="000368AD" w:rsidRPr="00C03CA4">
        <w:rPr>
          <w:rFonts w:cs="Myriad Pro"/>
          <w:color w:val="000000"/>
        </w:rPr>
        <w:t>.</w:t>
      </w:r>
      <w:r w:rsidR="006613BF" w:rsidRPr="00C03CA4">
        <w:rPr>
          <w:rFonts w:cs="Myriad Pro"/>
          <w:color w:val="000000"/>
        </w:rPr>
        <w:t xml:space="preserve"> A motiváció erőssége </w:t>
      </w:r>
      <w:r w:rsidR="004259A2" w:rsidRPr="00C03CA4">
        <w:rPr>
          <w:rFonts w:cs="Myriad Pro"/>
          <w:color w:val="000000"/>
        </w:rPr>
        <w:t xml:space="preserve">arra vonatkozik, hogy </w:t>
      </w:r>
      <w:r w:rsidR="007A6693" w:rsidRPr="00C03CA4">
        <w:rPr>
          <w:rFonts w:cs="Myriad Pro"/>
          <w:color w:val="000000"/>
        </w:rPr>
        <w:t xml:space="preserve">a személy milyen </w:t>
      </w:r>
      <w:r w:rsidR="00E87C50" w:rsidRPr="00C03CA4">
        <w:rPr>
          <w:rFonts w:cs="Myriad Pro"/>
          <w:color w:val="000000"/>
        </w:rPr>
        <w:t xml:space="preserve">keményen próbálkozik, </w:t>
      </w:r>
      <w:r w:rsidR="00156D76" w:rsidRPr="007A6C40">
        <w:rPr>
          <w:rFonts w:cs="Myriad Pro"/>
          <w:iCs/>
          <w:color w:val="000000"/>
        </w:rPr>
        <w:t>mekkora erőfeszítést tesz</w:t>
      </w:r>
      <w:r w:rsidR="00156D76" w:rsidRPr="007A6C40">
        <w:rPr>
          <w:rFonts w:cs="Myriad Pro"/>
          <w:color w:val="000000"/>
        </w:rPr>
        <w:t xml:space="preserve"> a</w:t>
      </w:r>
      <w:r w:rsidR="00156D76" w:rsidRPr="00C03CA4">
        <w:rPr>
          <w:rFonts w:cs="Myriad Pro"/>
          <w:color w:val="000000"/>
        </w:rPr>
        <w:t xml:space="preserve"> cél elérése érdekében. A</w:t>
      </w:r>
      <w:r w:rsidR="00C13566" w:rsidRPr="00C03CA4">
        <w:rPr>
          <w:rFonts w:cs="Myriad Pro"/>
          <w:color w:val="000000"/>
        </w:rPr>
        <w:t xml:space="preserve">z erőfeszítések csak akkor járulnak hozzá a cél eléréséhez, ha </w:t>
      </w:r>
      <w:r w:rsidR="00241B41" w:rsidRPr="00C03CA4">
        <w:rPr>
          <w:rFonts w:cs="Myriad Pro"/>
          <w:color w:val="000000"/>
        </w:rPr>
        <w:t xml:space="preserve">az erőfeszítések </w:t>
      </w:r>
      <w:r w:rsidR="006B2FA6" w:rsidRPr="00C03CA4">
        <w:rPr>
          <w:rFonts w:cs="Myriad Pro"/>
          <w:color w:val="000000"/>
        </w:rPr>
        <w:t>a célok irányába mutatnak</w:t>
      </w:r>
      <w:r w:rsidR="00AD53BA" w:rsidRPr="00C03CA4">
        <w:rPr>
          <w:rFonts w:cs="Myriad Pro"/>
          <w:color w:val="000000"/>
        </w:rPr>
        <w:t>, és megfelelő ideig fenn</w:t>
      </w:r>
      <w:r w:rsidR="00272084" w:rsidRPr="00C03CA4">
        <w:rPr>
          <w:rFonts w:cs="Myriad Pro"/>
          <w:color w:val="000000"/>
        </w:rPr>
        <w:t>állnak.</w:t>
      </w:r>
      <w:r w:rsidR="00900F30" w:rsidRPr="00C03CA4">
        <w:rPr>
          <w:rFonts w:cs="Myriad Pro"/>
          <w:color w:val="000000"/>
        </w:rPr>
        <w:t xml:space="preserve"> Azaz a motivált személy </w:t>
      </w:r>
      <w:r w:rsidR="00964DA6" w:rsidRPr="00C03CA4">
        <w:rPr>
          <w:rFonts w:cs="Myriad Pro"/>
          <w:color w:val="000000"/>
        </w:rPr>
        <w:t xml:space="preserve">kellő ideig fenntartja az erőfeszítését, hogy elérje a célját. </w:t>
      </w:r>
      <w:r w:rsidR="00EB4D7F" w:rsidRPr="00C03CA4">
        <w:rPr>
          <w:rFonts w:cs="Myriad Pro"/>
          <w:color w:val="000000"/>
        </w:rPr>
        <w:t xml:space="preserve"> A </w:t>
      </w:r>
      <w:r w:rsidR="007A6C40">
        <w:rPr>
          <w:rFonts w:cs="Myriad Pro"/>
          <w:color w:val="000000"/>
        </w:rPr>
        <w:t xml:space="preserve">vezetőknek a </w:t>
      </w:r>
      <w:r w:rsidR="00EB4D7F" w:rsidRPr="00C03CA4">
        <w:rPr>
          <w:rFonts w:cs="Myriad Pro"/>
          <w:color w:val="000000"/>
        </w:rPr>
        <w:t>szervezeti célok felé irányuló</w:t>
      </w:r>
      <w:r w:rsidR="009C14B9" w:rsidRPr="00C03CA4">
        <w:rPr>
          <w:rFonts w:cs="Myriad Pro"/>
          <w:color w:val="000000"/>
        </w:rPr>
        <w:t xml:space="preserve"> és azokkal összhangban lévő </w:t>
      </w:r>
      <w:r w:rsidR="00D01CD8" w:rsidRPr="00C03CA4">
        <w:rPr>
          <w:rFonts w:cs="Myriad Pro"/>
          <w:color w:val="000000"/>
        </w:rPr>
        <w:t xml:space="preserve">tartós </w:t>
      </w:r>
      <w:r w:rsidR="00EB4D7F" w:rsidRPr="00C03CA4">
        <w:rPr>
          <w:rFonts w:cs="Myriad Pro"/>
          <w:color w:val="000000"/>
        </w:rPr>
        <w:t xml:space="preserve">erőfeszítések </w:t>
      </w:r>
      <w:r w:rsidR="00E64AC1" w:rsidRPr="00C03CA4">
        <w:rPr>
          <w:rFonts w:cs="Myriad Pro"/>
          <w:color w:val="000000"/>
        </w:rPr>
        <w:t xml:space="preserve">kialakítására </w:t>
      </w:r>
      <w:r w:rsidR="007A6C40">
        <w:rPr>
          <w:rFonts w:cs="Myriad Pro"/>
          <w:color w:val="000000"/>
        </w:rPr>
        <w:t>kell</w:t>
      </w:r>
      <w:r w:rsidR="00E64AC1" w:rsidRPr="00C03CA4">
        <w:rPr>
          <w:rFonts w:cs="Myriad Pro"/>
          <w:color w:val="000000"/>
        </w:rPr>
        <w:t xml:space="preserve"> törekedniü</w:t>
      </w:r>
      <w:r w:rsidR="007A6C40">
        <w:rPr>
          <w:rFonts w:cs="Myriad Pro"/>
          <w:color w:val="000000"/>
        </w:rPr>
        <w:t>k.</w:t>
      </w:r>
    </w:p>
    <w:p w14:paraId="04F38982" w14:textId="7808525D" w:rsidR="00C931D5" w:rsidRPr="00C03CA4" w:rsidRDefault="002F6A7C" w:rsidP="007A6C40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  <w:r w:rsidRPr="00C03CA4">
        <w:rPr>
          <w:rFonts w:ascii="Calibri" w:hAnsi="Calibri" w:cs="Calibri"/>
        </w:rPr>
        <w:t>A motiváció fogalm</w:t>
      </w:r>
      <w:r w:rsidR="007A6C40">
        <w:rPr>
          <w:rFonts w:ascii="Calibri" w:hAnsi="Calibri" w:cs="Calibri"/>
        </w:rPr>
        <w:t xml:space="preserve">át </w:t>
      </w:r>
      <w:r w:rsidRPr="00C03CA4">
        <w:rPr>
          <w:rFonts w:ascii="Calibri" w:hAnsi="Calibri" w:cs="Calibri"/>
        </w:rPr>
        <w:t xml:space="preserve">kétféle </w:t>
      </w:r>
      <w:r w:rsidR="007A6C40">
        <w:rPr>
          <w:rFonts w:ascii="Calibri" w:hAnsi="Calibri" w:cs="Calibri"/>
        </w:rPr>
        <w:t>nézőpontból is megközelíthetjük. M</w:t>
      </w:r>
      <w:r w:rsidR="00AA5A76" w:rsidRPr="00C03CA4">
        <w:rPr>
          <w:rFonts w:ascii="Calibri" w:hAnsi="Calibri" w:cs="Calibri"/>
        </w:rPr>
        <w:t xml:space="preserve">int pszichológiai </w:t>
      </w:r>
      <w:r w:rsidR="00BF1879" w:rsidRPr="00C03CA4">
        <w:rPr>
          <w:rFonts w:ascii="Calibri" w:hAnsi="Calibri" w:cs="Calibri"/>
        </w:rPr>
        <w:t xml:space="preserve">eredetű </w:t>
      </w:r>
      <w:r w:rsidR="00AA5A76" w:rsidRPr="00C03CA4">
        <w:rPr>
          <w:rFonts w:ascii="Calibri" w:hAnsi="Calibri" w:cs="Calibri"/>
        </w:rPr>
        <w:t xml:space="preserve">fogalom </w:t>
      </w:r>
      <w:r w:rsidR="00BF1879" w:rsidRPr="00C03CA4">
        <w:rPr>
          <w:rFonts w:ascii="Calibri" w:hAnsi="Calibri" w:cs="Calibri"/>
        </w:rPr>
        <w:t xml:space="preserve">az egyén belső késztetéseire </w:t>
      </w:r>
      <w:r w:rsidR="00AA5A76" w:rsidRPr="00C03CA4">
        <w:rPr>
          <w:rFonts w:ascii="Calibri" w:hAnsi="Calibri" w:cs="Calibri"/>
        </w:rPr>
        <w:t>vonatkozik</w:t>
      </w:r>
      <w:r w:rsidR="00FB05CA" w:rsidRPr="00C03CA4">
        <w:rPr>
          <w:rFonts w:ascii="Calibri" w:hAnsi="Calibri" w:cs="Calibri"/>
        </w:rPr>
        <w:t xml:space="preserve">, </w:t>
      </w:r>
      <w:r w:rsidR="00B534BA" w:rsidRPr="00C03CA4">
        <w:rPr>
          <w:rFonts w:ascii="Calibri" w:hAnsi="Calibri" w:cs="Calibri"/>
        </w:rPr>
        <w:t>mint vezetéselméleti fogalom</w:t>
      </w:r>
      <w:r w:rsidR="009F4AA7">
        <w:rPr>
          <w:rFonts w:ascii="Calibri" w:hAnsi="Calibri" w:cs="Calibri"/>
        </w:rPr>
        <w:t xml:space="preserve">, az ösztönzés </w:t>
      </w:r>
      <w:r w:rsidR="007A6C40">
        <w:rPr>
          <w:rFonts w:ascii="Calibri" w:hAnsi="Calibri" w:cs="Calibri"/>
        </w:rPr>
        <w:t>szinonimájaként</w:t>
      </w:r>
      <w:r w:rsidR="00B534BA" w:rsidRPr="00C03CA4">
        <w:rPr>
          <w:rFonts w:ascii="Calibri" w:hAnsi="Calibri" w:cs="Calibri"/>
        </w:rPr>
        <w:t xml:space="preserve"> </w:t>
      </w:r>
      <w:r w:rsidR="00D9431F" w:rsidRPr="00C03CA4">
        <w:rPr>
          <w:rFonts w:ascii="Calibri" w:hAnsi="Calibri" w:cs="Calibri"/>
        </w:rPr>
        <w:t>arra a vezetői magatartásra utal, amely általa vez</w:t>
      </w:r>
      <w:r w:rsidR="00811D7B" w:rsidRPr="00C03CA4">
        <w:rPr>
          <w:rFonts w:ascii="Calibri" w:hAnsi="Calibri" w:cs="Calibri"/>
        </w:rPr>
        <w:t xml:space="preserve">ető </w:t>
      </w:r>
      <w:r w:rsidR="00C931D5" w:rsidRPr="00C03CA4">
        <w:rPr>
          <w:rFonts w:ascii="Calibri" w:hAnsi="Calibri" w:cs="Calibri"/>
        </w:rPr>
        <w:t>a szervezeti célok elérésére készteti beosztottjait</w:t>
      </w:r>
      <w:r w:rsidR="005F33C5" w:rsidRPr="00C03CA4">
        <w:rPr>
          <w:rFonts w:ascii="Calibri" w:hAnsi="Calibri" w:cs="Calibri"/>
        </w:rPr>
        <w:t xml:space="preserve">, </w:t>
      </w:r>
      <w:r w:rsidR="007A6C40">
        <w:rPr>
          <w:rFonts w:ascii="Calibri" w:hAnsi="Calibri" w:cs="Calibri"/>
        </w:rPr>
        <w:t>ilyenkor a</w:t>
      </w:r>
      <w:r w:rsidR="005F33C5" w:rsidRPr="00C03CA4">
        <w:rPr>
          <w:color w:val="212529"/>
          <w:shd w:val="clear" w:color="auto" w:fill="FFFFFF"/>
        </w:rPr>
        <w:t xml:space="preserve"> belső késztetés kialakításá</w:t>
      </w:r>
      <w:r w:rsidR="007A6C40">
        <w:rPr>
          <w:color w:val="212529"/>
          <w:shd w:val="clear" w:color="auto" w:fill="FFFFFF"/>
        </w:rPr>
        <w:t>ra tett erőfeszítésre utal.</w:t>
      </w:r>
    </w:p>
    <w:p w14:paraId="663BC0D9" w14:textId="1211941B" w:rsidR="00C931D5" w:rsidRPr="00C03CA4" w:rsidRDefault="00C931D5" w:rsidP="007A6C40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</w:p>
    <w:p w14:paraId="6AF57FC8" w14:textId="3CC0ACFE" w:rsidR="000A510E" w:rsidRPr="00C03CA4" w:rsidRDefault="00D676DB" w:rsidP="007A6C40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  <w:r w:rsidRPr="00C03CA4">
        <w:rPr>
          <w:rFonts w:ascii="Calibri" w:hAnsi="Calibri" w:cs="Calibri"/>
        </w:rPr>
        <w:t>A</w:t>
      </w:r>
      <w:r w:rsidR="0018533C" w:rsidRPr="00C03CA4">
        <w:rPr>
          <w:rFonts w:ascii="Calibri" w:hAnsi="Calibri" w:cs="Calibri"/>
        </w:rPr>
        <w:t xml:space="preserve">z egyén képességei mellett a motivációja határozza meg a teljesítményét, </w:t>
      </w:r>
      <w:r w:rsidR="007A6C40">
        <w:rPr>
          <w:rFonts w:ascii="Calibri" w:hAnsi="Calibri" w:cs="Calibri"/>
        </w:rPr>
        <w:t xml:space="preserve">de </w:t>
      </w:r>
      <w:r w:rsidR="0018533C" w:rsidRPr="00C03CA4">
        <w:rPr>
          <w:rFonts w:ascii="Calibri" w:hAnsi="Calibri" w:cs="Calibri"/>
        </w:rPr>
        <w:t>a jó munka</w:t>
      </w:r>
      <w:r w:rsidRPr="00C03CA4">
        <w:rPr>
          <w:rFonts w:ascii="Calibri" w:hAnsi="Calibri" w:cs="Calibri"/>
        </w:rPr>
        <w:t>teljesítmény</w:t>
      </w:r>
      <w:r w:rsidR="0018533C" w:rsidRPr="00C03CA4">
        <w:rPr>
          <w:rFonts w:ascii="Calibri" w:hAnsi="Calibri" w:cs="Calibri"/>
        </w:rPr>
        <w:t xml:space="preserve"> eléréséhez </w:t>
      </w:r>
      <w:r w:rsidR="007A6C40">
        <w:rPr>
          <w:rFonts w:ascii="Calibri" w:hAnsi="Calibri" w:cs="Calibri"/>
        </w:rPr>
        <w:t xml:space="preserve">biztosítani kell a </w:t>
      </w:r>
      <w:r w:rsidR="0018533C" w:rsidRPr="00C03CA4">
        <w:rPr>
          <w:rFonts w:ascii="Calibri" w:hAnsi="Calibri" w:cs="Calibri"/>
        </w:rPr>
        <w:t>megfelelő munkafeltételek</w:t>
      </w:r>
      <w:r w:rsidR="007A6C40">
        <w:rPr>
          <w:rFonts w:ascii="Calibri" w:hAnsi="Calibri" w:cs="Calibri"/>
        </w:rPr>
        <w:t>et</w:t>
      </w:r>
      <w:r w:rsidR="0018533C" w:rsidRPr="00C03CA4">
        <w:rPr>
          <w:rFonts w:ascii="Calibri" w:hAnsi="Calibri" w:cs="Calibri"/>
        </w:rPr>
        <w:t xml:space="preserve"> (erőforrások, munkaszervezés stb.) is</w:t>
      </w:r>
      <w:r w:rsidR="007A6C40">
        <w:rPr>
          <w:rFonts w:ascii="Calibri" w:hAnsi="Calibri" w:cs="Calibri"/>
        </w:rPr>
        <w:t xml:space="preserve">. </w:t>
      </w:r>
    </w:p>
    <w:p w14:paraId="48EB6410" w14:textId="3F1DCD88" w:rsidR="0018533C" w:rsidRPr="00C03CA4" w:rsidRDefault="0018533C" w:rsidP="007A6C40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</w:p>
    <w:p w14:paraId="7562A016" w14:textId="34F8D53C" w:rsidR="0018533C" w:rsidRPr="00C03CA4" w:rsidRDefault="0018533C" w:rsidP="007A6C40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  <w:r w:rsidRPr="00C03CA4">
        <w:rPr>
          <w:rFonts w:ascii="Calibri" w:hAnsi="Calibri" w:cs="Calibri"/>
        </w:rPr>
        <w:t xml:space="preserve">Az emberek </w:t>
      </w:r>
      <w:r w:rsidR="007A6C40">
        <w:rPr>
          <w:rFonts w:ascii="Calibri" w:hAnsi="Calibri" w:cs="Calibri"/>
        </w:rPr>
        <w:t xml:space="preserve">megfelelő </w:t>
      </w:r>
      <w:r w:rsidRPr="00C03CA4">
        <w:rPr>
          <w:rFonts w:ascii="Calibri" w:hAnsi="Calibri" w:cs="Calibri"/>
        </w:rPr>
        <w:t>motiválása</w:t>
      </w:r>
      <w:r w:rsidR="007A6C40">
        <w:rPr>
          <w:rFonts w:ascii="Calibri" w:hAnsi="Calibri" w:cs="Calibri"/>
        </w:rPr>
        <w:t xml:space="preserve"> érdekében</w:t>
      </w:r>
      <w:r w:rsidRPr="00C03CA4">
        <w:rPr>
          <w:rFonts w:ascii="Calibri" w:hAnsi="Calibri" w:cs="Calibri"/>
        </w:rPr>
        <w:t xml:space="preserve"> a vezetőknek meg kell érteniük, hogy hogyan motiválhatók sikeresen a munkatársaik. A következőkben bemutatásra kerülő motivációselméletek ehhez járulnak hozzá. </w:t>
      </w:r>
    </w:p>
    <w:p w14:paraId="13D1CB5D" w14:textId="5B858200" w:rsidR="005F5A02" w:rsidRDefault="005F5A02" w:rsidP="007A6C40">
      <w:pPr>
        <w:jc w:val="both"/>
      </w:pPr>
    </w:p>
    <w:p w14:paraId="2BD930D6" w14:textId="3D8D55DA" w:rsidR="0018533C" w:rsidRDefault="0018533C" w:rsidP="0018533C">
      <w:pPr>
        <w:pStyle w:val="Listaszerbekezds"/>
        <w:numPr>
          <w:ilvl w:val="0"/>
          <w:numId w:val="4"/>
        </w:numPr>
        <w:jc w:val="both"/>
      </w:pPr>
      <w:r>
        <w:t>Motivációs elméletek</w:t>
      </w:r>
    </w:p>
    <w:p w14:paraId="021F343D" w14:textId="77777777" w:rsidR="0018533C" w:rsidRDefault="0018533C" w:rsidP="0018533C">
      <w:pPr>
        <w:pStyle w:val="Listaszerbekezds"/>
        <w:ind w:left="0"/>
        <w:jc w:val="both"/>
      </w:pPr>
    </w:p>
    <w:p w14:paraId="72235865" w14:textId="5A0F27A8" w:rsidR="0018533C" w:rsidRDefault="0018533C" w:rsidP="0018533C">
      <w:pPr>
        <w:pStyle w:val="Listaszerbekezds"/>
        <w:ind w:left="0"/>
        <w:jc w:val="both"/>
      </w:pPr>
      <w:r>
        <w:t>A motivációelméleteknek két nagy csoportját különböztethetjük meg: a tartalomelméleteket és a folyamatelméleteket.</w:t>
      </w:r>
    </w:p>
    <w:p w14:paraId="543B64C4" w14:textId="799682A3" w:rsidR="0018533C" w:rsidRDefault="0018533C" w:rsidP="0018533C">
      <w:pPr>
        <w:pStyle w:val="Listaszerbekezds"/>
        <w:ind w:left="0"/>
        <w:jc w:val="both"/>
      </w:pPr>
      <w:r>
        <w:t xml:space="preserve">A tartalomelméletek arra keresik a választ, hogy mi az, ami az egyént motiválja. Feltételezik, hogy a munkavállaló akkor fog szervezeti célok érdekében cselekedni, ha a feladat végrehajtása a személyes jóllétéhez is hozzájárul.  </w:t>
      </w:r>
    </w:p>
    <w:p w14:paraId="04777A4E" w14:textId="7144F7E2" w:rsidR="0018533C" w:rsidRDefault="0018533C" w:rsidP="0018533C">
      <w:pPr>
        <w:pStyle w:val="Listaszerbekezds"/>
        <w:ind w:left="0"/>
        <w:jc w:val="both"/>
      </w:pPr>
      <w:r>
        <w:t xml:space="preserve">A folyamatelméletek ezzel szemben arra keresik a választ, hogy az egyéni szükségletek bázisán hogyan lehet a munkatársak viselkedést a szervezeti célok elérésének irányába terelni.  </w:t>
      </w:r>
    </w:p>
    <w:p w14:paraId="7D9C06D6" w14:textId="77777777" w:rsidR="0018533C" w:rsidRDefault="0018533C" w:rsidP="0018533C">
      <w:pPr>
        <w:pStyle w:val="Listaszerbekezds"/>
        <w:jc w:val="both"/>
      </w:pPr>
    </w:p>
    <w:p w14:paraId="625C11C2" w14:textId="54F2CEC6" w:rsidR="0018533C" w:rsidRDefault="0018533C" w:rsidP="0018533C">
      <w:pPr>
        <w:pStyle w:val="Listaszerbekezds"/>
        <w:numPr>
          <w:ilvl w:val="1"/>
          <w:numId w:val="4"/>
        </w:numPr>
        <w:jc w:val="both"/>
      </w:pPr>
      <w:r>
        <w:t>Tartalomelméletek</w:t>
      </w:r>
    </w:p>
    <w:p w14:paraId="10273305" w14:textId="7A438FEB" w:rsidR="0018533C" w:rsidRDefault="0018533C" w:rsidP="0018533C">
      <w:pPr>
        <w:jc w:val="both"/>
      </w:pPr>
      <w:r>
        <w:t xml:space="preserve">A motiváció tartalomelméletei </w:t>
      </w:r>
      <w:r w:rsidR="007A6C40">
        <w:t>azt írják le</w:t>
      </w:r>
      <w:r>
        <w:t>, hogy mi motiválja az egyéneket, melyek azok a szükségletek</w:t>
      </w:r>
      <w:r w:rsidR="00543C24">
        <w:t>,</w:t>
      </w:r>
      <w:r>
        <w:t xml:space="preserve"> illetve motívumok, amelyek cselekvésre késztet</w:t>
      </w:r>
      <w:r w:rsidR="007A6C40">
        <w:t xml:space="preserve">ik őket. </w:t>
      </w:r>
    </w:p>
    <w:p w14:paraId="00F39DCB" w14:textId="78A79940" w:rsidR="0018533C" w:rsidRDefault="0018533C" w:rsidP="0018533C">
      <w:pPr>
        <w:jc w:val="both"/>
      </w:pPr>
      <w:r>
        <w:lastRenderedPageBreak/>
        <w:t xml:space="preserve">Bár a tartalomelméletek általános emberi vonatkozásokat keresnek, ezek tényleges megjelenési formáira hatással lehetnek személyiségbeli tényezők, valamint társas, kulturális, </w:t>
      </w:r>
      <w:r w:rsidR="007A6C40">
        <w:t>sőt</w:t>
      </w:r>
      <w:r>
        <w:t xml:space="preserve"> gazdasági hatások is befolyásolhatják őket. </w:t>
      </w:r>
    </w:p>
    <w:p w14:paraId="50AF196B" w14:textId="50D03AD3" w:rsidR="007A6C40" w:rsidRDefault="007A6C40" w:rsidP="007A6C40">
      <w:pPr>
        <w:spacing w:after="0"/>
        <w:jc w:val="both"/>
      </w:pPr>
      <w:r>
        <w:t>A következőkben négy motivációs tartalomelméleti modellt mutatunk be:</w:t>
      </w:r>
    </w:p>
    <w:p w14:paraId="54A0A9B4" w14:textId="77777777" w:rsidR="00643509" w:rsidRDefault="0018533C" w:rsidP="00644D8A">
      <w:pPr>
        <w:pStyle w:val="Listaszerbekezds"/>
        <w:numPr>
          <w:ilvl w:val="0"/>
          <w:numId w:val="17"/>
        </w:numPr>
        <w:jc w:val="both"/>
      </w:pPr>
      <w:r>
        <w:t>Maslow szükséglethierarchia modellje</w:t>
      </w:r>
      <w:bookmarkStart w:id="0" w:name="_Hlk47689405"/>
    </w:p>
    <w:p w14:paraId="0B1007CE" w14:textId="77777777" w:rsidR="00643509" w:rsidRDefault="0018533C" w:rsidP="00644D8A">
      <w:pPr>
        <w:pStyle w:val="Listaszerbekezds"/>
        <w:numPr>
          <w:ilvl w:val="0"/>
          <w:numId w:val="17"/>
        </w:numPr>
        <w:jc w:val="both"/>
      </w:pPr>
      <w:r>
        <w:t>Alderfer féle ERG elmélet</w:t>
      </w:r>
      <w:bookmarkEnd w:id="0"/>
    </w:p>
    <w:p w14:paraId="4BDA4AB6" w14:textId="2DB81BD2" w:rsidR="0018533C" w:rsidRDefault="0018533C" w:rsidP="00644D8A">
      <w:pPr>
        <w:pStyle w:val="Listaszerbekezds"/>
        <w:numPr>
          <w:ilvl w:val="0"/>
          <w:numId w:val="17"/>
        </w:numPr>
        <w:jc w:val="both"/>
      </w:pPr>
      <w:r>
        <w:t>Herzberg kétté</w:t>
      </w:r>
      <w:r w:rsidR="00FC732E">
        <w:t>n</w:t>
      </w:r>
      <w:r>
        <w:t>yezős modellje</w:t>
      </w:r>
    </w:p>
    <w:p w14:paraId="32941E62" w14:textId="19707F6F" w:rsidR="0018533C" w:rsidRDefault="0018533C" w:rsidP="00644D8A">
      <w:pPr>
        <w:pStyle w:val="Listaszerbekezds"/>
        <w:numPr>
          <w:ilvl w:val="0"/>
          <w:numId w:val="17"/>
        </w:numPr>
        <w:jc w:val="both"/>
      </w:pPr>
      <w:r>
        <w:t>Hunt célstruktúra modellje</w:t>
      </w:r>
    </w:p>
    <w:p w14:paraId="23FAF586" w14:textId="77777777" w:rsidR="00644D8A" w:rsidRDefault="00644D8A" w:rsidP="0018533C">
      <w:pPr>
        <w:ind w:left="360"/>
        <w:jc w:val="both"/>
      </w:pPr>
    </w:p>
    <w:p w14:paraId="6D9B2ABA" w14:textId="6C3763C2" w:rsidR="0018533C" w:rsidRDefault="0018533C" w:rsidP="0018533C">
      <w:pPr>
        <w:ind w:left="360"/>
        <w:jc w:val="both"/>
      </w:pPr>
      <w:r>
        <w:t>2.2.1. Maslow szükséglethierarchia modellje</w:t>
      </w:r>
    </w:p>
    <w:p w14:paraId="355D858C" w14:textId="14FD75D6" w:rsidR="0018533C" w:rsidRDefault="0018533C" w:rsidP="0018533C">
      <w:pPr>
        <w:ind w:left="360"/>
        <w:jc w:val="both"/>
      </w:pPr>
      <w:r>
        <w:t>A legismertebb motivációs</w:t>
      </w:r>
      <w:r w:rsidR="007A6C40">
        <w:t xml:space="preserve"> modell</w:t>
      </w:r>
      <w:r>
        <w:t xml:space="preserve"> Abraham Maslow szükséglethierarchia elmélete, amely azt feltételezi, hogy az emberi szükségleteknek öt csoportja létezik:</w:t>
      </w:r>
    </w:p>
    <w:p w14:paraId="453EC866" w14:textId="3D47B00E" w:rsidR="0018533C" w:rsidRPr="0018533C" w:rsidRDefault="0018533C" w:rsidP="0018533C">
      <w:pPr>
        <w:pStyle w:val="Listaszerbekezds"/>
        <w:numPr>
          <w:ilvl w:val="0"/>
          <w:numId w:val="5"/>
        </w:numPr>
        <w:jc w:val="both"/>
      </w:pPr>
      <w:r w:rsidRPr="0018533C">
        <w:rPr>
          <w:b/>
          <w:bCs/>
          <w:color w:val="212529"/>
        </w:rPr>
        <w:t>Fiziológiai szükségletek</w:t>
      </w:r>
      <w:r w:rsidRPr="0018533C">
        <w:rPr>
          <w:color w:val="212529"/>
        </w:rPr>
        <w:t>: az alapvető emberi létfenntartáshoz kapcsolódó szükségletek, mint az éhség, a szomjúság, a nemi vágy</w:t>
      </w:r>
      <w:r>
        <w:rPr>
          <w:color w:val="212529"/>
        </w:rPr>
        <w:t xml:space="preserve"> és más testi szükségletek</w:t>
      </w:r>
      <w:r w:rsidRPr="0018533C">
        <w:rPr>
          <w:color w:val="212529"/>
        </w:rPr>
        <w:t>.</w:t>
      </w:r>
    </w:p>
    <w:p w14:paraId="2D0F0152" w14:textId="4E86D1CC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Biztonsági szükségletek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: a biztonságos és fenyegetésmentes fizikai és érzelmi környezet fenntartására irányuló szükségletek. Például a megfelelő lakás, ruházat és az anyagi biztonság iránti vágy tartozik ide.</w:t>
      </w:r>
    </w:p>
    <w:p w14:paraId="0EDA0239" w14:textId="2B5768F4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Közösséghez való tartozás szükséglete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: a szeretet és elfogadás iránti szükséglet,</w:t>
      </w: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a társ, a barát(ok) iránti vágy, a csoporthoz való tartozás igénye.</w:t>
      </w:r>
    </w:p>
    <w:p w14:paraId="0E196680" w14:textId="3CB2DEF0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Elismerés iránti szükségletek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: olyan belső tényezők, mint az önelfogadás, autonómia, és teljesítmény szükséglete, és olyan külső tényezők tartoznak ide, mint a státusz, a mások </w:t>
      </w:r>
      <w:r w:rsidR="00543C24"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általi elismertség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és figyelem iránti szükséglet.   </w:t>
      </w:r>
    </w:p>
    <w:p w14:paraId="1851A1CD" w14:textId="65636886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Önmegvalósítási szükségletek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: a vágy arra, hogy olyan</w:t>
      </w:r>
      <w:r w:rsidR="00614665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ná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váljunk, am</w:t>
      </w:r>
      <w:r w:rsidR="00614665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elyre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képesek vagyunk. Magába foglalja a növekedést és fejlődést, a lehetőségeink kiaknázását, és az önmegvalósítást. </w:t>
      </w:r>
    </w:p>
    <w:p w14:paraId="0F4B7FC6" w14:textId="1F2F2DB7" w:rsidR="0018533C" w:rsidRDefault="00663A0D" w:rsidP="0018533C">
      <w:pPr>
        <w:pStyle w:val="orderedlistlistitem"/>
        <w:shd w:val="clear" w:color="auto" w:fill="FFFFFF"/>
        <w:spacing w:after="120" w:afterAutospacing="0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Maslow szerint ezek a szükség</w:t>
      </w:r>
      <w:r w:rsidR="00614665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letek hierarchiában </w:t>
      </w: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helyezkednek</w:t>
      </w:r>
      <w:r w:rsidR="00DD1B0D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el</w:t>
      </w:r>
      <w:r w:rsidR="006019F0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, amely azt fejezi ki, hogy az alacsonyabb </w:t>
      </w:r>
      <w:r w:rsidR="002542D3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szinten lévő szükséglet kielégülését követően</w:t>
      </w:r>
      <w:r w:rsidR="003C5255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3D57A0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elégülhetnek csak ki</w:t>
      </w:r>
      <w:r w:rsidR="00EA42BA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3D57A0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a magasabb szinten lévő szükségletek</w:t>
      </w:r>
      <w:r w:rsidR="00FD756E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. </w:t>
      </w:r>
      <w:r w:rsidR="00EA42BA" w:rsidRPr="00EA42BA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Amennyiben az éppen motiváló szükséglet kielégül, akkor a viselkedést a hierarchiában </w:t>
      </w:r>
      <w:r w:rsidR="00AF269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felette</w:t>
      </w:r>
      <w:r w:rsidR="00EA42BA" w:rsidRPr="00EA42BA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elhelyezkedő szükséglet fogja meghatározni.</w:t>
      </w:r>
    </w:p>
    <w:p w14:paraId="6160EECA" w14:textId="723B1EED" w:rsidR="00EE1374" w:rsidRDefault="002F7E15" w:rsidP="00EE1374">
      <w:pPr>
        <w:pStyle w:val="orderedlistlistitem"/>
        <w:shd w:val="clear" w:color="auto" w:fill="FFFFFF"/>
        <w:spacing w:after="120" w:afterAutospacing="0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Bár Maslow a szükségletek</w:t>
      </w:r>
      <w:r w:rsidR="00AD6CA2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1B666B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szintjeit határozta meg</w:t>
      </w:r>
      <w:r w:rsidR="00CD6547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,</w:t>
      </w:r>
      <w:r w:rsidR="001B666B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mégis a </w:t>
      </w:r>
      <w:r w:rsidR="001B666B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leg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elterjedtebb a hiera</w:t>
      </w:r>
      <w:r w:rsidR="00535E17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r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chia </w:t>
      </w:r>
      <w:r w:rsidR="00535E17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piramis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formában történő ábrázolása. </w:t>
      </w:r>
    </w:p>
    <w:p w14:paraId="19D15280" w14:textId="6B1A0C90" w:rsidR="0018533C" w:rsidRPr="00C03CA4" w:rsidRDefault="00C13F03" w:rsidP="00EE1374">
      <w:pPr>
        <w:pStyle w:val="orderedlistlistitem"/>
        <w:shd w:val="clear" w:color="auto" w:fill="FFFFFF"/>
        <w:spacing w:after="120" w:afterAutospacing="0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C03CA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Kép: Abraham Maslow (1908-1970)</w:t>
      </w:r>
    </w:p>
    <w:p w14:paraId="0851B112" w14:textId="685BC8E4" w:rsidR="00C13F03" w:rsidRDefault="00C13F03" w:rsidP="0018533C">
      <w:pPr>
        <w:pStyle w:val="Listaszerbekezds"/>
        <w:jc w:val="both"/>
      </w:pPr>
      <w:r>
        <w:rPr>
          <w:noProof/>
          <w:lang w:val="en-GB" w:eastAsia="en-GB"/>
        </w:rPr>
        <w:lastRenderedPageBreak/>
        <w:drawing>
          <wp:anchor distT="0" distB="0" distL="114300" distR="114300" simplePos="0" relativeHeight="251674624" behindDoc="0" locked="0" layoutInCell="1" allowOverlap="1" wp14:anchorId="4467646E" wp14:editId="791CFE7C">
            <wp:simplePos x="1354667" y="6316133"/>
            <wp:positionH relativeFrom="column">
              <wp:align>left</wp:align>
            </wp:positionH>
            <wp:positionV relativeFrom="paragraph">
              <wp:align>top</wp:align>
            </wp:positionV>
            <wp:extent cx="2514600" cy="3169920"/>
            <wp:effectExtent l="0" t="0" r="0" b="0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3CA4">
        <w:br w:type="textWrapping" w:clear="all"/>
      </w:r>
    </w:p>
    <w:p w14:paraId="1BE7A515" w14:textId="77777777" w:rsidR="00433CE3" w:rsidRDefault="00433CE3" w:rsidP="0018533C">
      <w:pPr>
        <w:pStyle w:val="Listaszerbekezds"/>
        <w:jc w:val="both"/>
      </w:pPr>
    </w:p>
    <w:p w14:paraId="204A93EF" w14:textId="75D30B43" w:rsidR="00424309" w:rsidRDefault="00424309" w:rsidP="0018533C">
      <w:pPr>
        <w:pStyle w:val="Listaszerbekezds"/>
        <w:jc w:val="both"/>
      </w:pPr>
      <w:r>
        <w:t xml:space="preserve">Ábra: </w:t>
      </w:r>
      <w:r w:rsidR="00433CE3">
        <w:t>Maslow piramis</w:t>
      </w:r>
      <w:r w:rsidR="007E141B">
        <w:t xml:space="preserve"> </w:t>
      </w:r>
      <w:r w:rsidR="00433CE3">
        <w:t>munkahelyi</w:t>
      </w:r>
      <w:r w:rsidR="007E141B">
        <w:t xml:space="preserve"> ösztönzőkkel (</w:t>
      </w:r>
      <w:r w:rsidR="00CA4433">
        <w:t xml:space="preserve">Forrás: </w:t>
      </w:r>
      <w:r w:rsidR="00155E9C">
        <w:t>Bakacsi,</w:t>
      </w:r>
      <w:r w:rsidR="00F20590">
        <w:t xml:space="preserve"> 2010, </w:t>
      </w:r>
      <w:r w:rsidR="004E6556">
        <w:t xml:space="preserve">59. o. </w:t>
      </w:r>
      <w:r w:rsidR="00CA4433">
        <w:t>alapján)</w:t>
      </w:r>
    </w:p>
    <w:p w14:paraId="528DFDA5" w14:textId="7CC9F202" w:rsidR="00593E0E" w:rsidRDefault="00CF21E6" w:rsidP="0018533C">
      <w:pPr>
        <w:pStyle w:val="Listaszerbekezds"/>
        <w:jc w:val="both"/>
      </w:pPr>
      <w:r>
        <w:rPr>
          <w:noProof/>
          <w:lang w:val="en-GB" w:eastAsia="en-GB"/>
        </w:rPr>
        <w:drawing>
          <wp:inline distT="0" distB="0" distL="0" distR="0" wp14:anchorId="168B9D70" wp14:editId="3D2C958F">
            <wp:extent cx="5013960" cy="376047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7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17DD7" w14:textId="32F674FC" w:rsidR="00593E0E" w:rsidRPr="00614665" w:rsidRDefault="00614665" w:rsidP="0018533C">
      <w:pPr>
        <w:pStyle w:val="Listaszerbekezds"/>
        <w:jc w:val="both"/>
      </w:pPr>
      <w:r w:rsidRPr="00614665">
        <w:rPr>
          <w:highlight w:val="red"/>
        </w:rPr>
        <w:t>Szerkesztői megjegyzés: az ábrába kérem a t</w:t>
      </w:r>
      <w:r>
        <w:rPr>
          <w:highlight w:val="red"/>
        </w:rPr>
        <w:t>áblázat megfelelő szövegét beill</w:t>
      </w:r>
      <w:r w:rsidRPr="00614665">
        <w:rPr>
          <w:highlight w:val="red"/>
        </w:rPr>
        <w:t>eszteni</w:t>
      </w:r>
      <w:r>
        <w:rPr>
          <w:highlight w:val="red"/>
        </w:rPr>
        <w:t>!!</w:t>
      </w:r>
    </w:p>
    <w:p w14:paraId="330D6E6F" w14:textId="391F7124" w:rsidR="00BF2567" w:rsidRDefault="00BF2567" w:rsidP="0018533C">
      <w:pPr>
        <w:pStyle w:val="Listaszerbekezds"/>
        <w:jc w:val="both"/>
      </w:pPr>
      <w:r w:rsidRPr="00BF2567">
        <w:rPr>
          <w:noProof/>
          <w:lang w:val="en-GB" w:eastAsia="en-GB"/>
        </w:rPr>
        <w:lastRenderedPageBreak/>
        <w:drawing>
          <wp:inline distT="0" distB="0" distL="0" distR="0" wp14:anchorId="50D183EA" wp14:editId="721143ED">
            <wp:extent cx="4638697" cy="2682240"/>
            <wp:effectExtent l="0" t="0" r="9525" b="381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454" cy="2682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4528C" w14:textId="43D7F175" w:rsidR="007F6147" w:rsidRDefault="007F6147" w:rsidP="0018533C">
      <w:pPr>
        <w:pStyle w:val="Listaszerbekezds"/>
        <w:jc w:val="both"/>
      </w:pPr>
    </w:p>
    <w:p w14:paraId="4E56FF9A" w14:textId="6AE562D0" w:rsidR="007F6147" w:rsidRDefault="00B26BFF" w:rsidP="00EA2B0C">
      <w:pPr>
        <w:pStyle w:val="Listaszerbekezds"/>
        <w:ind w:left="0"/>
        <w:jc w:val="both"/>
      </w:pPr>
      <w:r w:rsidRPr="00B26BFF">
        <w:t>Maslow elmélete</w:t>
      </w:r>
      <w:r>
        <w:t xml:space="preserve"> </w:t>
      </w:r>
      <w:r w:rsidR="00F57462">
        <w:t xml:space="preserve">széleskörűen ismert, </w:t>
      </w:r>
      <w:r w:rsidRPr="00B26BFF">
        <w:t>könnyen érthető,</w:t>
      </w:r>
      <w:r w:rsidR="00C86314">
        <w:t xml:space="preserve"> ún. </w:t>
      </w:r>
      <w:r w:rsidR="00EA2B0C">
        <w:t xml:space="preserve">intuitív logikán alapul, </w:t>
      </w:r>
      <w:r w:rsidR="00C530BA">
        <w:t>de s</w:t>
      </w:r>
      <w:r w:rsidRPr="00B26BFF">
        <w:t>ajnos a legtöbb kutatás</w:t>
      </w:r>
      <w:r w:rsidR="00BA64C6">
        <w:t>, leszámítva a fiziológiai szüksé</w:t>
      </w:r>
      <w:r w:rsidR="008A25B3">
        <w:t xml:space="preserve">gletek elsődlegességét, </w:t>
      </w:r>
      <w:r w:rsidRPr="00B26BFF">
        <w:t>nem</w:t>
      </w:r>
      <w:r w:rsidR="00C530BA">
        <w:t xml:space="preserve"> igazolta</w:t>
      </w:r>
      <w:r w:rsidR="008A25B3">
        <w:t xml:space="preserve">. </w:t>
      </w:r>
    </w:p>
    <w:p w14:paraId="7A10601F" w14:textId="77777777" w:rsidR="00C86314" w:rsidRDefault="00C86314" w:rsidP="00EA2B0C">
      <w:pPr>
        <w:pStyle w:val="Listaszerbekezds"/>
        <w:ind w:left="0"/>
        <w:jc w:val="both"/>
      </w:pPr>
    </w:p>
    <w:p w14:paraId="4B22333E" w14:textId="7A14A477" w:rsidR="007F6147" w:rsidRDefault="007F6147" w:rsidP="00EA2B0C">
      <w:pPr>
        <w:pStyle w:val="Listaszerbekezds"/>
        <w:ind w:left="0"/>
        <w:jc w:val="both"/>
      </w:pPr>
    </w:p>
    <w:p w14:paraId="04F66C5C" w14:textId="3FD52B97" w:rsidR="007F6147" w:rsidRDefault="00EA2B0C" w:rsidP="00EA2B0C">
      <w:pPr>
        <w:pStyle w:val="Listaszerbekezds"/>
        <w:ind w:left="0"/>
        <w:jc w:val="both"/>
      </w:pPr>
      <w:r w:rsidRPr="00EA2B0C">
        <w:t>2.1.2.</w:t>
      </w:r>
      <w:r w:rsidRPr="00EA2B0C">
        <w:tab/>
        <w:t>Alderfer féle ERG elmélet</w:t>
      </w:r>
    </w:p>
    <w:p w14:paraId="6FF60995" w14:textId="72BE0FA1" w:rsidR="00EA2B0C" w:rsidRDefault="009552AD" w:rsidP="00EA2B0C">
      <w:pPr>
        <w:pStyle w:val="Listaszerbekezds"/>
        <w:ind w:left="0"/>
        <w:jc w:val="both"/>
      </w:pPr>
      <w:r>
        <w:t>A</w:t>
      </w:r>
      <w:r w:rsidRPr="009552AD">
        <w:t xml:space="preserve">lderfer </w:t>
      </w:r>
      <w:r w:rsidR="000C4795">
        <w:t xml:space="preserve">(1940-2015) </w:t>
      </w:r>
      <w:r w:rsidRPr="009552AD">
        <w:t xml:space="preserve">tovább fejlesztette Maslow </w:t>
      </w:r>
      <w:r>
        <w:t>szükséglethier</w:t>
      </w:r>
      <w:r w:rsidR="000C4795">
        <w:t>ar</w:t>
      </w:r>
      <w:r>
        <w:t xml:space="preserve">chia modelljét </w:t>
      </w:r>
      <w:r w:rsidR="000C4795">
        <w:t xml:space="preserve">úgy, hogy a szükségleteket </w:t>
      </w:r>
      <w:r w:rsidR="001C7F46">
        <w:t>három</w:t>
      </w:r>
      <w:r w:rsidR="000C4795">
        <w:t xml:space="preserve"> szintben határozta meg: </w:t>
      </w:r>
      <w:r w:rsidRPr="009552AD">
        <w:t>létezés</w:t>
      </w:r>
      <w:r w:rsidR="00264D22">
        <w:t xml:space="preserve"> (existance</w:t>
      </w:r>
      <w:r w:rsidR="007018B3">
        <w:t>-E</w:t>
      </w:r>
      <w:r w:rsidR="00264D22">
        <w:t>)</w:t>
      </w:r>
      <w:r w:rsidRPr="009552AD">
        <w:t xml:space="preserve">, </w:t>
      </w:r>
      <w:r w:rsidR="001F2EE9">
        <w:t>kapcsolat (relatedness</w:t>
      </w:r>
      <w:r w:rsidR="007018B3">
        <w:t>-R</w:t>
      </w:r>
      <w:r w:rsidR="001F2EE9">
        <w:t>) és növekedés (groth</w:t>
      </w:r>
      <w:r w:rsidR="007018B3">
        <w:t>-G</w:t>
      </w:r>
      <w:r w:rsidR="001F2EE9">
        <w:t xml:space="preserve">). Az elmélet </w:t>
      </w:r>
      <w:r w:rsidR="00A95235">
        <w:t xml:space="preserve">megnevezése a szükségletek angol neveinek kezdőbetűjéből származik. </w:t>
      </w:r>
    </w:p>
    <w:p w14:paraId="5CB6E9F0" w14:textId="4D89AEAF" w:rsidR="005F0306" w:rsidRPr="00645DC0" w:rsidRDefault="005F0306" w:rsidP="00645DC0">
      <w:pPr>
        <w:pStyle w:val="orderedlistlistitem"/>
        <w:numPr>
          <w:ilvl w:val="0"/>
          <w:numId w:val="9"/>
        </w:numPr>
        <w:shd w:val="clear" w:color="auto" w:fill="FFFFFF"/>
        <w:tabs>
          <w:tab w:val="clear" w:pos="720"/>
          <w:tab w:val="num" w:pos="709"/>
        </w:tabs>
        <w:ind w:left="709" w:hanging="425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Létezés</w:t>
      </w:r>
      <w:r w:rsidR="00893E0B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, </w:t>
      </w: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egzisztenciális szükségletek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: a fizikai és fiziológiai jóléthez kapcsolódnak, a maslow-i </w:t>
      </w:r>
      <w:r w:rsidR="005D759A"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>fiziológiai és biztonsági szükségleteknek feleltethető meg</w:t>
      </w:r>
    </w:p>
    <w:p w14:paraId="703979B2" w14:textId="5AC7A182" w:rsidR="005F0306" w:rsidRPr="00645DC0" w:rsidRDefault="005F0306" w:rsidP="00645DC0">
      <w:pPr>
        <w:pStyle w:val="orderedlistlistitem"/>
        <w:numPr>
          <w:ilvl w:val="0"/>
          <w:numId w:val="9"/>
        </w:numPr>
        <w:shd w:val="clear" w:color="auto" w:fill="FFFFFF"/>
        <w:tabs>
          <w:tab w:val="clear" w:pos="720"/>
          <w:tab w:val="num" w:pos="709"/>
        </w:tabs>
        <w:ind w:left="709" w:hanging="425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Kapcsolat</w:t>
      </w:r>
      <w:r w:rsidR="00893E0B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, m</w:t>
      </w: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ásokhoz tartozás szükséglete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: </w:t>
      </w:r>
      <w:r w:rsidR="00C62D3D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ezek </w:t>
      </w:r>
      <w:r w:rsidR="009A0A89">
        <w:rPr>
          <w:rFonts w:asciiTheme="minorHAnsi" w:eastAsiaTheme="minorHAnsi" w:hAnsiTheme="minorHAnsi" w:cstheme="minorBidi"/>
          <w:sz w:val="22"/>
          <w:szCs w:val="22"/>
          <w:lang w:eastAsia="en-US"/>
        </w:rPr>
        <w:t>vezérlik a másokkal való kielégítő társas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kapcsolato</w:t>
      </w:r>
      <w:r w:rsidR="009A0A89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k fenntartását, </w:t>
      </w:r>
      <w:r w:rsidR="005D759A"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>a társas igénynek feleltethető meg</w:t>
      </w:r>
    </w:p>
    <w:p w14:paraId="67FE95E0" w14:textId="2CD463CA" w:rsidR="005F0306" w:rsidRPr="00645DC0" w:rsidRDefault="00CE7E15" w:rsidP="00645DC0">
      <w:pPr>
        <w:pStyle w:val="orderedlistlistitem"/>
        <w:numPr>
          <w:ilvl w:val="0"/>
          <w:numId w:val="9"/>
        </w:numPr>
        <w:shd w:val="clear" w:color="auto" w:fill="FFFFFF"/>
        <w:tabs>
          <w:tab w:val="clear" w:pos="720"/>
          <w:tab w:val="num" w:pos="709"/>
        </w:tabs>
        <w:ind w:left="709" w:hanging="425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N</w:t>
      </w:r>
      <w:r w:rsidR="00637277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övekedés</w:t>
      </w:r>
      <w:r w:rsidR="00893E0B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i szükségletek</w:t>
      </w:r>
      <w:r w:rsidR="005F0306"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: a bennünk rejlő potenciál kibontakoztatására, személyiség- és képességbeli fejlődésre </w:t>
      </w:r>
      <w:r w:rsidR="009A0A89">
        <w:rPr>
          <w:rFonts w:asciiTheme="minorHAnsi" w:eastAsiaTheme="minorHAnsi" w:hAnsiTheme="minorHAnsi" w:cstheme="minorBidi"/>
          <w:sz w:val="22"/>
          <w:szCs w:val="22"/>
          <w:lang w:eastAsia="en-US"/>
        </w:rPr>
        <w:t>ösztönöznek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>, az elismerés és önmegvalósítás iránti igénynek feleltethető meg.</w:t>
      </w:r>
    </w:p>
    <w:p w14:paraId="31FC8292" w14:textId="29A328C1" w:rsidR="005F0306" w:rsidRDefault="00DD6779" w:rsidP="00EA2B0C">
      <w:pPr>
        <w:pStyle w:val="Listaszerbekezds"/>
        <w:ind w:left="0"/>
        <w:jc w:val="both"/>
      </w:pPr>
      <w:r>
        <w:t xml:space="preserve">Mindamellett, hogy Alderfer fenntartja a szükségletek hierarchikus </w:t>
      </w:r>
      <w:r w:rsidR="00813077">
        <w:t xml:space="preserve">felépítését, kiáll amellett, hogy </w:t>
      </w:r>
      <w:r w:rsidR="00BA5B78">
        <w:t xml:space="preserve">a </w:t>
      </w:r>
      <w:r w:rsidR="00D45A70">
        <w:t xml:space="preserve">viselkedést </w:t>
      </w:r>
      <w:r w:rsidR="00614665">
        <w:t xml:space="preserve">egyszerre </w:t>
      </w:r>
      <w:r w:rsidR="00D45A70">
        <w:t>több szükséglet is motiválhatja</w:t>
      </w:r>
      <w:r w:rsidR="00614665">
        <w:t xml:space="preserve">. </w:t>
      </w:r>
      <w:r w:rsidR="006D591B">
        <w:t xml:space="preserve">Egy feladat elvégzésére a megszerezhető </w:t>
      </w:r>
      <w:r w:rsidR="006C691E">
        <w:t>jutalom mellett a közösség</w:t>
      </w:r>
      <w:r w:rsidR="00000026">
        <w:t xml:space="preserve">hez tartozás </w:t>
      </w:r>
      <w:r w:rsidR="00F50C93">
        <w:t>igénye vagy a saját képesség</w:t>
      </w:r>
      <w:r w:rsidR="00614665">
        <w:t xml:space="preserve">ek fejlesztése egyszerre motiváló lehet. </w:t>
      </w:r>
      <w:r w:rsidR="00F50C93">
        <w:t xml:space="preserve"> </w:t>
      </w:r>
    </w:p>
    <w:p w14:paraId="42ECB3D8" w14:textId="382F6157" w:rsidR="002E68A2" w:rsidRDefault="00614665" w:rsidP="00EA2B0C">
      <w:pPr>
        <w:pStyle w:val="Listaszerbekezds"/>
        <w:ind w:left="0"/>
        <w:jc w:val="both"/>
      </w:pPr>
      <w:r>
        <w:t xml:space="preserve">Az elmélet </w:t>
      </w:r>
      <w:r w:rsidR="002E68A2">
        <w:t xml:space="preserve"> </w:t>
      </w:r>
      <w:r w:rsidR="00E620F4">
        <w:t xml:space="preserve">a </w:t>
      </w:r>
      <w:r w:rsidR="002E68A2">
        <w:t>frusztráció-regresszió elvét is</w:t>
      </w:r>
      <w:r>
        <w:t xml:space="preserve"> leírja</w:t>
      </w:r>
      <w:r w:rsidR="002E68A2">
        <w:t xml:space="preserve">. </w:t>
      </w:r>
      <w:r w:rsidR="0080109D">
        <w:t>Ha az egyén nem képes a magasabb rendű szükségletét kielégít</w:t>
      </w:r>
      <w:r w:rsidR="003808FF">
        <w:t>eni, akkor az frusztrációt, cs</w:t>
      </w:r>
      <w:r w:rsidR="00F325C2">
        <w:t>a</w:t>
      </w:r>
      <w:r w:rsidR="003808FF">
        <w:t xml:space="preserve">lódottságot </w:t>
      </w:r>
      <w:r w:rsidR="00F325C2">
        <w:t>eredményez, és a szükségletekben az alacsonyabb szintre való visszalépést (regresszió) eredményezi</w:t>
      </w:r>
      <w:r w:rsidR="00252F83">
        <w:t xml:space="preserve">. </w:t>
      </w:r>
      <w:r w:rsidR="004555C7">
        <w:t>Pé</w:t>
      </w:r>
      <w:r w:rsidR="007A2C53">
        <w:t>l</w:t>
      </w:r>
      <w:r w:rsidR="004555C7">
        <w:t>dául, ha a</w:t>
      </w:r>
      <w:r w:rsidR="003249C5">
        <w:t xml:space="preserve"> </w:t>
      </w:r>
      <w:r w:rsidR="00716F7B">
        <w:t>munka</w:t>
      </w:r>
      <w:r w:rsidR="00EB0C38">
        <w:t xml:space="preserve"> </w:t>
      </w:r>
      <w:r w:rsidR="004555C7">
        <w:t>nem teszi lehetővé</w:t>
      </w:r>
      <w:r w:rsidR="00CE7122">
        <w:t xml:space="preserve">, hogy </w:t>
      </w:r>
      <w:r>
        <w:t xml:space="preserve">az egyén </w:t>
      </w:r>
      <w:r w:rsidR="00CE7122">
        <w:t xml:space="preserve">a </w:t>
      </w:r>
      <w:r w:rsidR="001001AD">
        <w:t>fejlő</w:t>
      </w:r>
      <w:r w:rsidR="00F00422">
        <w:t>dési</w:t>
      </w:r>
      <w:r w:rsidR="001001AD">
        <w:t xml:space="preserve"> igényét kielégít</w:t>
      </w:r>
      <w:r w:rsidR="00CE7122">
        <w:t>se,</w:t>
      </w:r>
      <w:r w:rsidR="001001AD">
        <w:t xml:space="preserve"> </w:t>
      </w:r>
      <w:r w:rsidR="00F00422">
        <w:t xml:space="preserve">akkor azt magasabb </w:t>
      </w:r>
      <w:r w:rsidR="008345B6">
        <w:t xml:space="preserve">bérrel </w:t>
      </w:r>
      <w:r w:rsidR="00CE7122">
        <w:t xml:space="preserve">lehet kompenzálni </w:t>
      </w:r>
      <w:r w:rsidR="008345B6">
        <w:t xml:space="preserve">vagy a </w:t>
      </w:r>
      <w:r w:rsidR="00504250">
        <w:t>társas kapcsolatok erősítés</w:t>
      </w:r>
      <w:r w:rsidR="00CE7122">
        <w:t xml:space="preserve">ére kell helyezni a hangsúlyt. </w:t>
      </w:r>
    </w:p>
    <w:p w14:paraId="6954E7A7" w14:textId="59AB5A5F" w:rsidR="00D071B0" w:rsidRDefault="007D0E07" w:rsidP="00D071B0">
      <w:pPr>
        <w:pStyle w:val="Listaszerbekezds"/>
        <w:ind w:left="0"/>
        <w:jc w:val="both"/>
      </w:pPr>
      <w:r>
        <w:t>A</w:t>
      </w:r>
      <w:r w:rsidR="008E69DA">
        <w:t xml:space="preserve"> </w:t>
      </w:r>
      <w:r w:rsidR="00577816">
        <w:t xml:space="preserve">fejlődési szükséglet a </w:t>
      </w:r>
      <w:r>
        <w:t xml:space="preserve">másik két </w:t>
      </w:r>
      <w:r w:rsidR="008E69DA">
        <w:t>szükséglet</w:t>
      </w:r>
      <w:r w:rsidR="003E6BAB">
        <w:t xml:space="preserve">től eltérő módon </w:t>
      </w:r>
      <w:r w:rsidR="00577816">
        <w:t>v</w:t>
      </w:r>
      <w:r w:rsidR="001034E1">
        <w:t>iselkedik, kielégítése nemhogy csökkent</w:t>
      </w:r>
      <w:r w:rsidR="00D071B0">
        <w:t xml:space="preserve">ené, de </w:t>
      </w:r>
      <w:r w:rsidR="00716F7B">
        <w:t>még inkább</w:t>
      </w:r>
      <w:r w:rsidR="00D071B0">
        <w:t xml:space="preserve"> </w:t>
      </w:r>
      <w:r w:rsidR="003E6BAB">
        <w:t>ösztönzi az adott viselkedést</w:t>
      </w:r>
      <w:r w:rsidR="004E5C21">
        <w:t>.</w:t>
      </w:r>
      <w:r w:rsidR="00D071B0">
        <w:t xml:space="preserve"> </w:t>
      </w:r>
    </w:p>
    <w:p w14:paraId="0D152B11" w14:textId="77777777" w:rsidR="004E5C21" w:rsidRDefault="004E5C21" w:rsidP="00D071B0">
      <w:pPr>
        <w:pStyle w:val="Listaszerbekezds"/>
        <w:ind w:left="0"/>
        <w:jc w:val="both"/>
      </w:pPr>
    </w:p>
    <w:p w14:paraId="5603019C" w14:textId="7064A552" w:rsidR="00D071B0" w:rsidRDefault="00645DC0" w:rsidP="00D071B0">
      <w:pPr>
        <w:pStyle w:val="Listaszerbekezds"/>
        <w:ind w:left="0"/>
        <w:jc w:val="both"/>
      </w:pPr>
      <w:r>
        <w:t>Alderfer ERG elméletét az empirikus kutatások</w:t>
      </w:r>
      <w:r w:rsidR="007D31AF">
        <w:t xml:space="preserve"> </w:t>
      </w:r>
      <w:r>
        <w:t>megbízhatóbban támasztották alá.</w:t>
      </w:r>
    </w:p>
    <w:p w14:paraId="372AA32C" w14:textId="77777777" w:rsidR="00645DC0" w:rsidRDefault="00645DC0" w:rsidP="00D071B0">
      <w:pPr>
        <w:pStyle w:val="Listaszerbekezds"/>
        <w:ind w:left="0"/>
        <w:jc w:val="both"/>
      </w:pPr>
    </w:p>
    <w:p w14:paraId="19EFFCED" w14:textId="0A9B0978" w:rsidR="00FB63C0" w:rsidRDefault="00FB63C0" w:rsidP="00EA2B0C">
      <w:pPr>
        <w:pStyle w:val="Listaszerbekezds"/>
        <w:ind w:left="0"/>
        <w:jc w:val="both"/>
      </w:pPr>
      <w:r>
        <w:t>Ábra: Al</w:t>
      </w:r>
      <w:r w:rsidR="001509DB">
        <w:t>der</w:t>
      </w:r>
      <w:r>
        <w:t>fer EGR elmélete</w:t>
      </w:r>
    </w:p>
    <w:p w14:paraId="2C886119" w14:textId="3962C3F4" w:rsidR="007919E2" w:rsidRDefault="007919E2" w:rsidP="00EA2B0C">
      <w:pPr>
        <w:pStyle w:val="Listaszerbekezds"/>
        <w:ind w:left="0"/>
        <w:jc w:val="both"/>
        <w:rPr>
          <w:noProof/>
        </w:rPr>
      </w:pPr>
    </w:p>
    <w:p w14:paraId="6816C083" w14:textId="479ACA7E" w:rsidR="007919E2" w:rsidRDefault="001509DB" w:rsidP="00EA2B0C">
      <w:pPr>
        <w:pStyle w:val="Listaszerbekezds"/>
        <w:ind w:left="0"/>
        <w:jc w:val="both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06AC23" wp14:editId="5CCE1C58">
                <wp:simplePos x="0" y="0"/>
                <wp:positionH relativeFrom="column">
                  <wp:posOffset>1896745</wp:posOffset>
                </wp:positionH>
                <wp:positionV relativeFrom="paragraph">
                  <wp:posOffset>294005</wp:posOffset>
                </wp:positionV>
                <wp:extent cx="1676400" cy="251460"/>
                <wp:effectExtent l="0" t="0" r="19050" b="15240"/>
                <wp:wrapNone/>
                <wp:docPr id="7" name="Szövegdoboz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2514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B9F63F" w14:textId="4708840C" w:rsidR="00AF02EF" w:rsidRDefault="00AF02EF">
                            <w:r>
                              <w:t>növekedési szükségletek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06AC23" id="_x0000_t202" coordsize="21600,21600" o:spt="202" path="m,l,21600r21600,l21600,xe">
                <v:stroke joinstyle="miter"/>
                <v:path gradientshapeok="t" o:connecttype="rect"/>
              </v:shapetype>
              <v:shape id="Szövegdoboz 7" o:spid="_x0000_s1026" type="#_x0000_t202" style="position:absolute;left:0;text-align:left;margin-left:149.35pt;margin-top:23.15pt;width:132pt;height:19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" fillcolor="white [3201]" strokeweight=".5pt">
                <v:textbox>
                  <w:txbxContent>
                    <w:p w14:paraId="06B9F63F" w14:textId="4708840C" w:rsidR="00AF02EF" w:rsidRDefault="00AF02EF">
                      <w:r>
                        <w:t>növekedési szükségletek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F6C123" wp14:editId="5701B729">
                <wp:simplePos x="0" y="0"/>
                <wp:positionH relativeFrom="column">
                  <wp:posOffset>1896745</wp:posOffset>
                </wp:positionH>
                <wp:positionV relativeFrom="paragraph">
                  <wp:posOffset>1292225</wp:posOffset>
                </wp:positionV>
                <wp:extent cx="1569720" cy="220980"/>
                <wp:effectExtent l="0" t="0" r="11430" b="26670"/>
                <wp:wrapNone/>
                <wp:docPr id="8" name="Szövegdoboz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0" cy="220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2CDF8E" w14:textId="07BE79E8" w:rsidR="00AF02EF" w:rsidRDefault="00AF02EF" w:rsidP="00E05F5E">
                            <w:r>
                              <w:t>kapcsolati szükségletek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6C123" id="Szövegdoboz 8" o:spid="_x0000_s1027" type="#_x0000_t202" style="position:absolute;left:0;text-align:left;margin-left:149.35pt;margin-top:101.75pt;width:123.6pt;height:17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" fillcolor="white [3201]" strokeweight=".5pt">
                <v:textbox>
                  <w:txbxContent>
                    <w:p w14:paraId="502CDF8E" w14:textId="07BE79E8" w:rsidR="00AF02EF" w:rsidRDefault="00AF02EF" w:rsidP="00E05F5E">
                      <w:r>
                        <w:t>kapcsolati szükségletek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903F7F" wp14:editId="500DCDBA">
                <wp:simplePos x="0" y="0"/>
                <wp:positionH relativeFrom="column">
                  <wp:posOffset>1896745</wp:posOffset>
                </wp:positionH>
                <wp:positionV relativeFrom="paragraph">
                  <wp:posOffset>2199005</wp:posOffset>
                </wp:positionV>
                <wp:extent cx="1493520" cy="281940"/>
                <wp:effectExtent l="0" t="0" r="11430" b="22860"/>
                <wp:wrapNone/>
                <wp:docPr id="9" name="Szövegdoboz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352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9CFC62" w14:textId="6A8426FC" w:rsidR="00AF02EF" w:rsidRDefault="00AF02EF" w:rsidP="00E05F5E">
                            <w:r>
                              <w:t>létezési szükségletek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03F7F" id="Szövegdoboz 9" o:spid="_x0000_s1028" type="#_x0000_t202" style="position:absolute;left:0;text-align:left;margin-left:149.35pt;margin-top:173.15pt;width:117.6pt;height:22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" fillcolor="white [3201]" strokeweight=".5pt">
                <v:textbox>
                  <w:txbxContent>
                    <w:p w14:paraId="1B9CFC62" w14:textId="6A8426FC" w:rsidR="00AF02EF" w:rsidRDefault="00AF02EF" w:rsidP="00E05F5E">
                      <w:r>
                        <w:t>létezési szükségletek</w:t>
                      </w:r>
                    </w:p>
                  </w:txbxContent>
                </v:textbox>
              </v:shape>
            </w:pict>
          </mc:Fallback>
        </mc:AlternateContent>
      </w:r>
      <w:r w:rsidR="00AB6812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DC78E" wp14:editId="7D2EA6BC">
                <wp:simplePos x="0" y="0"/>
                <wp:positionH relativeFrom="column">
                  <wp:posOffset>3131185</wp:posOffset>
                </wp:positionH>
                <wp:positionV relativeFrom="paragraph">
                  <wp:posOffset>766445</wp:posOffset>
                </wp:positionV>
                <wp:extent cx="1981200" cy="457200"/>
                <wp:effectExtent l="0" t="0" r="19050" b="19050"/>
                <wp:wrapNone/>
                <wp:docPr id="10" name="Szövegdoboz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D86F81" w14:textId="1695E51E" w:rsidR="00AF02EF" w:rsidRDefault="00AF02EF" w:rsidP="00EB5ABC">
                            <w:r>
                              <w:t>előrehaladás/növekedés és fejlődés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DC78E" id="Szövegdoboz 10" o:spid="_x0000_s1029" type="#_x0000_t202" style="position:absolute;left:0;text-align:left;margin-left:246.55pt;margin-top:60.35pt;width:156pt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" fillcolor="white [3201]" strokeweight=".5pt">
                <v:textbox>
                  <w:txbxContent>
                    <w:p w14:paraId="6AD86F81" w14:textId="1695E51E" w:rsidR="00AF02EF" w:rsidRDefault="00AF02EF" w:rsidP="00EB5ABC">
                      <w:r>
                        <w:t>előrehaladás/növekedés és fejlődés</w:t>
                      </w:r>
                    </w:p>
                  </w:txbxContent>
                </v:textbox>
              </v:shape>
            </w:pict>
          </mc:Fallback>
        </mc:AlternateContent>
      </w:r>
      <w:r w:rsidR="00AB6812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DD4B0CA" wp14:editId="45A6F642">
                <wp:simplePos x="0" y="0"/>
                <wp:positionH relativeFrom="column">
                  <wp:posOffset>-746760</wp:posOffset>
                </wp:positionH>
                <wp:positionV relativeFrom="paragraph">
                  <wp:posOffset>1355725</wp:posOffset>
                </wp:positionV>
                <wp:extent cx="1051560" cy="419100"/>
                <wp:effectExtent l="0" t="0" r="15240" b="19050"/>
                <wp:wrapNone/>
                <wp:docPr id="13" name="Szövegdoboz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1560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B36F5E" w14:textId="77777777" w:rsidR="00AF02EF" w:rsidRDefault="00AF02EF" w:rsidP="00AB6812">
                            <w:r>
                              <w:t>regeresszió/frusztráció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4B0CA" id="Szövegdoboz 13" o:spid="_x0000_s1030" type="#_x0000_t202" style="position:absolute;left:0;text-align:left;margin-left:-58.8pt;margin-top:106.75pt;width:82.8pt;height:3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" fillcolor="white [3201]" strokeweight=".5pt">
                <v:textbox>
                  <w:txbxContent>
                    <w:p w14:paraId="71B36F5E" w14:textId="77777777" w:rsidR="00AF02EF" w:rsidRDefault="00AF02EF" w:rsidP="00AB6812">
                      <w:r>
                        <w:t>regeresszió/frusztráció</w:t>
                      </w:r>
                    </w:p>
                  </w:txbxContent>
                </v:textbox>
              </v:shape>
            </w:pict>
          </mc:Fallback>
        </mc:AlternateContent>
      </w:r>
      <w:r w:rsidR="00AB6812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2945FF" wp14:editId="72E0512F">
                <wp:simplePos x="0" y="0"/>
                <wp:positionH relativeFrom="column">
                  <wp:posOffset>-701675</wp:posOffset>
                </wp:positionH>
                <wp:positionV relativeFrom="paragraph">
                  <wp:posOffset>408305</wp:posOffset>
                </wp:positionV>
                <wp:extent cx="1051560" cy="419100"/>
                <wp:effectExtent l="0" t="0" r="15240" b="19050"/>
                <wp:wrapNone/>
                <wp:docPr id="12" name="Szövegdoboz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1560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56F1A7" w14:textId="2B467EB6" w:rsidR="00AF02EF" w:rsidRDefault="00AF02EF" w:rsidP="00AB6812">
                            <w:r>
                              <w:t>regeresszió/frusztráció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945FF" id="Szövegdoboz 12" o:spid="_x0000_s1031" type="#_x0000_t202" style="position:absolute;left:0;text-align:left;margin-left:-55.25pt;margin-top:32.15pt;width:82.8pt;height:3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" fillcolor="white [3201]" strokeweight=".5pt">
                <v:textbox>
                  <w:txbxContent>
                    <w:p w14:paraId="0056F1A7" w14:textId="2B467EB6" w:rsidR="00AF02EF" w:rsidRDefault="00AF02EF" w:rsidP="00AB6812">
                      <w:r>
                        <w:t>regeresszió/frusztráció</w:t>
                      </w:r>
                    </w:p>
                  </w:txbxContent>
                </v:textbox>
              </v:shape>
            </w:pict>
          </mc:Fallback>
        </mc:AlternateContent>
      </w:r>
      <w:r w:rsidR="007919E2">
        <w:rPr>
          <w:noProof/>
          <w:lang w:val="en-GB" w:eastAsia="en-GB"/>
        </w:rPr>
        <w:drawing>
          <wp:inline distT="0" distB="0" distL="0" distR="0" wp14:anchorId="7622A2EF" wp14:editId="25D14D08">
            <wp:extent cx="3070860" cy="2827020"/>
            <wp:effectExtent l="0" t="0" r="0" b="0"/>
            <wp:docPr id="6" name="Kép 6" descr="ERG theory by Clayton Alderfer - ToolsHero | Ma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RG theory by Clayton Alderfer - ToolsHero | Ma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07" t="13501" r="11987" b="1602"/>
                    <a:stretch/>
                  </pic:blipFill>
                  <pic:spPr bwMode="auto">
                    <a:xfrm>
                      <a:off x="0" y="0"/>
                      <a:ext cx="307086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F67492" w14:textId="051C210E" w:rsidR="00EA2B0C" w:rsidRDefault="00EA2B0C" w:rsidP="00EA2B0C">
      <w:pPr>
        <w:pStyle w:val="Listaszerbekezds"/>
        <w:ind w:left="0"/>
        <w:jc w:val="both"/>
      </w:pPr>
    </w:p>
    <w:p w14:paraId="232CC3A5" w14:textId="075A5534" w:rsidR="007D31AF" w:rsidRDefault="007D31AF" w:rsidP="00EA2B0C">
      <w:pPr>
        <w:pStyle w:val="Listaszerbekezds"/>
        <w:ind w:left="0"/>
        <w:jc w:val="both"/>
      </w:pPr>
    </w:p>
    <w:p w14:paraId="55AC1E08" w14:textId="0A46B6B3" w:rsidR="007D31AF" w:rsidRDefault="002E0780" w:rsidP="007D31AF">
      <w:pPr>
        <w:ind w:left="360"/>
        <w:jc w:val="both"/>
      </w:pPr>
      <w:r>
        <w:t xml:space="preserve">2.1.3. </w:t>
      </w:r>
      <w:r w:rsidR="007D31AF">
        <w:t>Herzberg két</w:t>
      </w:r>
      <w:r w:rsidR="00AB1721">
        <w:t>-</w:t>
      </w:r>
      <w:r w:rsidR="007D31AF">
        <w:t>té</w:t>
      </w:r>
      <w:r>
        <w:t>n</w:t>
      </w:r>
      <w:r w:rsidR="007D31AF">
        <w:t>yezős modellje</w:t>
      </w:r>
    </w:p>
    <w:p w14:paraId="193EEEAA" w14:textId="2EEC45C9" w:rsidR="00B6484F" w:rsidRDefault="000B6A63" w:rsidP="00EA2B0C">
      <w:pPr>
        <w:pStyle w:val="Listaszerbekezds"/>
        <w:ind w:left="0"/>
        <w:jc w:val="both"/>
      </w:pPr>
      <w:r>
        <w:t>A He</w:t>
      </w:r>
      <w:r w:rsidR="00BA134D">
        <w:t>r</w:t>
      </w:r>
      <w:r>
        <w:t>zberg (</w:t>
      </w:r>
      <w:r w:rsidR="00B90375">
        <w:t>1923-2000</w:t>
      </w:r>
      <w:r>
        <w:t xml:space="preserve">) nevéhez fűződő motivációs elmélet szintén nagy népszerűségre tett szert. </w:t>
      </w:r>
      <w:r w:rsidR="002F3AEC">
        <w:t>Empirikus kutatásai során azt a kérdést tette fel</w:t>
      </w:r>
      <w:r w:rsidR="002B2A34">
        <w:t xml:space="preserve">, hogy </w:t>
      </w:r>
      <w:r w:rsidR="002B2A34" w:rsidRPr="00D47E3D">
        <w:t xml:space="preserve">„Mit </w:t>
      </w:r>
      <w:r w:rsidR="002B2A34">
        <w:t xml:space="preserve">várnak </w:t>
      </w:r>
      <w:r w:rsidR="002B2A34" w:rsidRPr="00D47E3D">
        <w:t>az emberek munkahelyüktől?</w:t>
      </w:r>
      <w:r w:rsidR="00147285">
        <w:t xml:space="preserve"> </w:t>
      </w:r>
      <w:r w:rsidR="00C72258">
        <w:t xml:space="preserve">Azt </w:t>
      </w:r>
      <w:r w:rsidR="00D47E3D" w:rsidRPr="00D47E3D">
        <w:t>kérte az emberek</w:t>
      </w:r>
      <w:r w:rsidR="00C72258">
        <w:t xml:space="preserve">től, </w:t>
      </w:r>
      <w:r w:rsidR="00D47E3D" w:rsidRPr="00D47E3D">
        <w:t>hogy írják le részletesen azokat a helyzeteket, amelyekben rendkívül jó</w:t>
      </w:r>
      <w:r w:rsidR="00C72258">
        <w:t>l</w:t>
      </w:r>
      <w:r w:rsidR="00D47E3D" w:rsidRPr="00D47E3D">
        <w:t xml:space="preserve"> vagy rossz</w:t>
      </w:r>
      <w:r w:rsidR="00C72258">
        <w:t>ul</w:t>
      </w:r>
      <w:r w:rsidR="00D47E3D" w:rsidRPr="00D47E3D">
        <w:t xml:space="preserve"> érzik magukat munkájuk során. A válaszok jelentősen különböztek egymástól</w:t>
      </w:r>
      <w:r w:rsidR="0079164A">
        <w:t>: az elégedettség és az elégedetlenség</w:t>
      </w:r>
      <w:r w:rsidR="00614665">
        <w:t xml:space="preserve"> hátterében eltérő okokat azonosítottak. </w:t>
      </w:r>
    </w:p>
    <w:p w14:paraId="7F44E97F" w14:textId="4F63DB20" w:rsidR="00B6484F" w:rsidRDefault="00B6484F" w:rsidP="00EA2B0C">
      <w:pPr>
        <w:pStyle w:val="Listaszerbekezds"/>
        <w:ind w:left="0"/>
        <w:jc w:val="both"/>
      </w:pPr>
      <w:r w:rsidRPr="00B6484F">
        <w:rPr>
          <w:noProof/>
          <w:lang w:val="en-GB" w:eastAsia="en-GB"/>
        </w:rPr>
        <w:drawing>
          <wp:inline distT="0" distB="0" distL="0" distR="0" wp14:anchorId="01C33B7A" wp14:editId="4FB78B32">
            <wp:extent cx="2583180" cy="2606040"/>
            <wp:effectExtent l="0" t="0" r="7620" b="381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F7944" w14:textId="6B33A3DC" w:rsidR="00B6484F" w:rsidRDefault="00B6484F" w:rsidP="00EA2B0C">
      <w:pPr>
        <w:pStyle w:val="Listaszerbekezds"/>
        <w:ind w:left="0"/>
        <w:jc w:val="both"/>
      </w:pPr>
      <w:r>
        <w:t>Ábra</w:t>
      </w:r>
      <w:r w:rsidR="00E139E5">
        <w:t>: Az elégedettsége és az elégedetlenséget okozó tényezők (Forrás: Gyökér és mtsai,</w:t>
      </w:r>
      <w:r w:rsidR="00663583">
        <w:t xml:space="preserve"> 2016</w:t>
      </w:r>
      <w:r w:rsidR="00053D51">
        <w:t>. alapján</w:t>
      </w:r>
      <w:r w:rsidR="00E139E5">
        <w:t>)</w:t>
      </w:r>
    </w:p>
    <w:p w14:paraId="2298C8F0" w14:textId="5A615489" w:rsidR="00E139E5" w:rsidRDefault="00E139E5" w:rsidP="00EA2B0C">
      <w:pPr>
        <w:pStyle w:val="Listaszerbekezds"/>
        <w:ind w:left="0"/>
        <w:jc w:val="both"/>
      </w:pPr>
    </w:p>
    <w:p w14:paraId="1C29C05F" w14:textId="77777777" w:rsidR="00F51731" w:rsidRDefault="00F51731" w:rsidP="00F51731">
      <w:pPr>
        <w:pStyle w:val="Default"/>
      </w:pPr>
    </w:p>
    <w:p w14:paraId="2F20665C" w14:textId="158DE249" w:rsidR="00F51731" w:rsidRDefault="00614665" w:rsidP="00811221">
      <w:pPr>
        <w:pStyle w:val="Default"/>
        <w:jc w:val="both"/>
        <w:rPr>
          <w:rFonts w:asciiTheme="minorHAnsi" w:hAnsiTheme="minorHAnsi" w:cstheme="minorBidi"/>
          <w:color w:val="auto"/>
          <w:sz w:val="22"/>
          <w:szCs w:val="22"/>
        </w:rPr>
      </w:pPr>
      <w:r w:rsidRPr="00614665">
        <w:rPr>
          <w:rFonts w:asciiTheme="minorHAnsi" w:hAnsiTheme="minorHAnsi" w:cstheme="minorBidi"/>
          <w:bCs/>
          <w:color w:val="auto"/>
          <w:sz w:val="22"/>
          <w:szCs w:val="22"/>
        </w:rPr>
        <w:t>Herzberg m</w:t>
      </w:r>
      <w:r w:rsidR="00F51731" w:rsidRPr="00614665">
        <w:rPr>
          <w:rFonts w:asciiTheme="minorHAnsi" w:hAnsiTheme="minorHAnsi" w:cstheme="minorBidi"/>
          <w:bCs/>
          <w:color w:val="auto"/>
          <w:sz w:val="22"/>
          <w:szCs w:val="22"/>
        </w:rPr>
        <w:t>otivátoroknak</w:t>
      </w:r>
      <w:r w:rsidR="00F51731" w:rsidRPr="00614665">
        <w:rPr>
          <w:rFonts w:asciiTheme="minorHAnsi" w:hAnsiTheme="minorHAnsi" w:cstheme="minorBidi"/>
          <w:color w:val="auto"/>
          <w:sz w:val="22"/>
          <w:szCs w:val="22"/>
        </w:rPr>
        <w:t xml:space="preserve"> nevez</w:t>
      </w:r>
      <w:r w:rsidR="00E577AC" w:rsidRPr="00614665">
        <w:rPr>
          <w:rFonts w:asciiTheme="minorHAnsi" w:hAnsiTheme="minorHAnsi" w:cstheme="minorBidi"/>
          <w:color w:val="auto"/>
          <w:sz w:val="22"/>
          <w:szCs w:val="22"/>
        </w:rPr>
        <w:t xml:space="preserve">te az elégedettséget okozó tényezőket: </w:t>
      </w:r>
      <w:r w:rsidR="00F51731" w:rsidRPr="00614665">
        <w:rPr>
          <w:rFonts w:asciiTheme="minorHAnsi" w:hAnsiTheme="minorHAnsi" w:cstheme="minorBidi"/>
          <w:color w:val="auto"/>
          <w:sz w:val="22"/>
          <w:szCs w:val="22"/>
        </w:rPr>
        <w:t>elért teljesítmény, elis</w:t>
      </w:r>
      <w:r w:rsidR="00F51731" w:rsidRPr="00614665">
        <w:rPr>
          <w:rFonts w:asciiTheme="minorHAnsi" w:hAnsiTheme="minorHAnsi" w:cstheme="minorBidi"/>
          <w:color w:val="auto"/>
          <w:sz w:val="22"/>
          <w:szCs w:val="22"/>
        </w:rPr>
        <w:softHyphen/>
      </w:r>
      <w:r w:rsidR="00F51731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mertség, előmeneteli lehetőségek, a nagyobb felelősség, a személyes fejlődés, vagy a munka tartalma, érdekessége. </w:t>
      </w:r>
      <w:r>
        <w:rPr>
          <w:rFonts w:asciiTheme="minorHAnsi" w:hAnsiTheme="minorHAnsi" w:cstheme="minorBidi"/>
          <w:color w:val="auto"/>
          <w:sz w:val="22"/>
          <w:szCs w:val="22"/>
        </w:rPr>
        <w:t xml:space="preserve">Összességében a felsorolt </w:t>
      </w:r>
      <w:r w:rsidR="00915A1F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jellemzők a munka tartalmi elemeivel hozhatók összefüggésbe. </w:t>
      </w:r>
      <w:r w:rsidR="00F51731" w:rsidRPr="00614665">
        <w:rPr>
          <w:rFonts w:asciiTheme="minorHAnsi" w:hAnsiTheme="minorHAnsi" w:cstheme="minorBidi"/>
          <w:bCs/>
          <w:color w:val="auto"/>
          <w:sz w:val="22"/>
          <w:szCs w:val="22"/>
        </w:rPr>
        <w:t>Higiéniás tényezőknek</w:t>
      </w:r>
      <w:r w:rsidR="00E577AC" w:rsidRPr="00614665">
        <w:rPr>
          <w:rFonts w:asciiTheme="minorHAnsi" w:hAnsiTheme="minorHAnsi" w:cstheme="minorBidi"/>
          <w:color w:val="auto"/>
          <w:sz w:val="22"/>
          <w:szCs w:val="22"/>
        </w:rPr>
        <w:t xml:space="preserve"> nevezte</w:t>
      </w:r>
      <w:r w:rsidR="00E47A8A" w:rsidRPr="00614665">
        <w:rPr>
          <w:rFonts w:asciiTheme="minorHAnsi" w:hAnsiTheme="minorHAnsi" w:cstheme="minorBidi"/>
          <w:color w:val="auto"/>
          <w:sz w:val="22"/>
          <w:szCs w:val="22"/>
        </w:rPr>
        <w:t xml:space="preserve"> az elégedetlenséget </w:t>
      </w:r>
      <w:r w:rsidR="00E73112" w:rsidRPr="00614665">
        <w:rPr>
          <w:rFonts w:asciiTheme="minorHAnsi" w:hAnsiTheme="minorHAnsi" w:cstheme="minorBidi"/>
          <w:color w:val="auto"/>
          <w:sz w:val="22"/>
          <w:szCs w:val="22"/>
        </w:rPr>
        <w:t xml:space="preserve">csökkentő </w:t>
      </w:r>
      <w:r w:rsidR="00E73112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tényezőket: </w:t>
      </w:r>
      <w:r w:rsidR="00F51731" w:rsidRPr="00811221">
        <w:rPr>
          <w:rFonts w:asciiTheme="minorHAnsi" w:hAnsiTheme="minorHAnsi" w:cstheme="minorBidi"/>
          <w:color w:val="auto"/>
          <w:sz w:val="22"/>
          <w:szCs w:val="22"/>
        </w:rPr>
        <w:t>a munkakörnyezet fizikai és szervezeti jellem</w:t>
      </w:r>
      <w:r w:rsidR="00F51731" w:rsidRPr="00811221">
        <w:rPr>
          <w:rFonts w:asciiTheme="minorHAnsi" w:hAnsiTheme="minorHAnsi" w:cstheme="minorBidi"/>
          <w:color w:val="auto"/>
          <w:sz w:val="22"/>
          <w:szCs w:val="22"/>
        </w:rPr>
        <w:softHyphen/>
        <w:t>zői (a szervezetre jellemző szabályok, működési elvek, a közvetlen munkafeltéte</w:t>
      </w:r>
      <w:r w:rsidR="00F51731" w:rsidRPr="00811221">
        <w:rPr>
          <w:rFonts w:asciiTheme="minorHAnsi" w:hAnsiTheme="minorHAnsi" w:cstheme="minorBidi"/>
          <w:color w:val="auto"/>
          <w:sz w:val="22"/>
          <w:szCs w:val="22"/>
        </w:rPr>
        <w:softHyphen/>
        <w:t xml:space="preserve">lek, </w:t>
      </w:r>
      <w:r w:rsidR="00F51731" w:rsidRPr="00811221">
        <w:rPr>
          <w:rFonts w:asciiTheme="minorHAnsi" w:hAnsiTheme="minorHAnsi" w:cstheme="minorBidi"/>
          <w:color w:val="auto"/>
          <w:sz w:val="22"/>
          <w:szCs w:val="22"/>
        </w:rPr>
        <w:lastRenderedPageBreak/>
        <w:t>a fizetés nagysága, a közvetlen munkafelügyelet, a munkavégzés biztonsága) és a munka társas környezete (a közvetlen vezetővel, a munkatársakkal és a beosz</w:t>
      </w:r>
      <w:r w:rsidR="00F51731" w:rsidRPr="00811221">
        <w:rPr>
          <w:rFonts w:asciiTheme="minorHAnsi" w:hAnsiTheme="minorHAnsi" w:cstheme="minorBidi"/>
          <w:color w:val="auto"/>
          <w:sz w:val="22"/>
          <w:szCs w:val="22"/>
        </w:rPr>
        <w:softHyphen/>
        <w:t xml:space="preserve">tottakkal való kapcsolat minősége, a kivívott státusz, vagy a magánélet). </w:t>
      </w:r>
      <w:r w:rsidR="005C75AE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Ezek a jellemzők </w:t>
      </w:r>
      <w:r w:rsidR="006D0183">
        <w:rPr>
          <w:rFonts w:asciiTheme="minorHAnsi" w:hAnsiTheme="minorHAnsi" w:cstheme="minorBidi"/>
          <w:color w:val="auto"/>
          <w:sz w:val="22"/>
          <w:szCs w:val="22"/>
        </w:rPr>
        <w:t>elsősorban a</w:t>
      </w:r>
      <w:r w:rsidR="00811221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 munkakörülményekkel hozhatók összefüggésbe</w:t>
      </w:r>
      <w:r w:rsidR="00811221">
        <w:rPr>
          <w:rFonts w:asciiTheme="minorHAnsi" w:hAnsiTheme="minorHAnsi" w:cstheme="minorBidi"/>
          <w:color w:val="auto"/>
          <w:sz w:val="22"/>
          <w:szCs w:val="22"/>
        </w:rPr>
        <w:t>.</w:t>
      </w:r>
    </w:p>
    <w:p w14:paraId="1E8D4125" w14:textId="2C08ED74" w:rsidR="008B5FA9" w:rsidRDefault="008B5FA9" w:rsidP="00811221">
      <w:pPr>
        <w:pStyle w:val="Default"/>
        <w:jc w:val="both"/>
        <w:rPr>
          <w:rFonts w:asciiTheme="minorHAnsi" w:hAnsiTheme="minorHAnsi" w:cstheme="minorBidi"/>
          <w:color w:val="auto"/>
          <w:sz w:val="22"/>
          <w:szCs w:val="22"/>
        </w:rPr>
      </w:pPr>
    </w:p>
    <w:p w14:paraId="65C38529" w14:textId="77777777" w:rsidR="00E00A04" w:rsidRPr="00D56BC1" w:rsidRDefault="00E00A04" w:rsidP="00F54251">
      <w:pPr>
        <w:pStyle w:val="Default"/>
        <w:jc w:val="both"/>
        <w:rPr>
          <w:rFonts w:asciiTheme="minorHAnsi" w:hAnsiTheme="minorHAnsi" w:cstheme="minorBidi"/>
          <w:color w:val="auto"/>
          <w:sz w:val="22"/>
          <w:szCs w:val="22"/>
        </w:rPr>
      </w:pPr>
      <w:r w:rsidRPr="007D39A9">
        <w:rPr>
          <w:rFonts w:asciiTheme="minorHAnsi" w:hAnsiTheme="minorHAnsi" w:cstheme="minorBidi"/>
          <w:color w:val="auto"/>
          <w:sz w:val="22"/>
          <w:szCs w:val="22"/>
          <w:highlight w:val="cyan"/>
        </w:rPr>
        <w:t>Tanári magyarázat:</w:t>
      </w:r>
    </w:p>
    <w:p w14:paraId="6D8A39C7" w14:textId="75BAD250" w:rsidR="008B5FA9" w:rsidRPr="00D56BC1" w:rsidRDefault="00E00A04" w:rsidP="00F54251">
      <w:pPr>
        <w:pStyle w:val="Default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Herzberg a </w:t>
      </w:r>
      <w:r w:rsidR="00F51D55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korábbi egy helyett</w:t>
      </w:r>
      <w:r w:rsidR="00A87952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,</w:t>
      </w:r>
      <w:r w:rsidR="00F51D55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  <w:r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két</w:t>
      </w:r>
      <w:r w:rsidR="00F51D55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kontinuumot javasol, amely szerint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a megelégedettségnek nem az elégedetlenség az ellentéte, hanem az elégedettség</w:t>
      </w:r>
      <w:r w:rsidR="00CD73AD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hiánya</w:t>
      </w:r>
      <w:r w:rsidR="00CD73AD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, illetve a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munkával való elégedetlenségnek nem az elégedettség az ellentéte,</w:t>
      </w:r>
      <w:r w:rsidR="00CD73AD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hanem az elégedetlenség hiánya.</w:t>
      </w:r>
      <w:r w:rsidR="0029353F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</w:p>
    <w:p w14:paraId="29BA19AB" w14:textId="77777777" w:rsidR="00CD73AD" w:rsidRPr="00AE6FC8" w:rsidRDefault="00CD73AD" w:rsidP="00EA2B0C">
      <w:pPr>
        <w:pStyle w:val="Listaszerbekezds"/>
        <w:ind w:left="0"/>
        <w:jc w:val="both"/>
        <w:rPr>
          <w:color w:val="70AD47" w:themeColor="accent6"/>
        </w:rPr>
      </w:pPr>
    </w:p>
    <w:p w14:paraId="4B5B571C" w14:textId="78C60D2B" w:rsidR="007D31AF" w:rsidRDefault="006A02F6" w:rsidP="00EA2B0C">
      <w:pPr>
        <w:pStyle w:val="Listaszerbekezds"/>
        <w:ind w:left="0"/>
        <w:jc w:val="both"/>
      </w:pPr>
      <w:r>
        <w:rPr>
          <w:noProof/>
          <w:lang w:val="en-GB" w:eastAsia="en-GB"/>
        </w:rPr>
        <w:drawing>
          <wp:inline distT="0" distB="0" distL="0" distR="0" wp14:anchorId="49354122" wp14:editId="7C47DDB8">
            <wp:extent cx="4711700" cy="3533775"/>
            <wp:effectExtent l="0" t="0" r="0" b="952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638" cy="3558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28EF0" w14:textId="74835667" w:rsidR="00A3733A" w:rsidRDefault="001A6EA7" w:rsidP="00EA2B0C">
      <w:pPr>
        <w:pStyle w:val="Listaszerbekezds"/>
        <w:ind w:left="0"/>
        <w:jc w:val="both"/>
      </w:pPr>
      <w:r>
        <w:t>(</w:t>
      </w:r>
      <w:r w:rsidR="006A02F6">
        <w:t>Forrás: Robbins</w:t>
      </w:r>
      <w:r w:rsidR="00963685">
        <w:t xml:space="preserve"> és Judge</w:t>
      </w:r>
      <w:r>
        <w:t xml:space="preserve">, </w:t>
      </w:r>
      <w:r w:rsidR="00773E17">
        <w:t>20</w:t>
      </w:r>
      <w:r w:rsidR="00B66A27">
        <w:t>18</w:t>
      </w:r>
      <w:r w:rsidR="00755FF4">
        <w:t>. 133.</w:t>
      </w:r>
      <w:r w:rsidR="00F84163">
        <w:t xml:space="preserve"> </w:t>
      </w:r>
      <w:r w:rsidR="00755FF4">
        <w:t>o.</w:t>
      </w:r>
      <w:r w:rsidR="001A4AA9">
        <w:t xml:space="preserve"> alapján</w:t>
      </w:r>
      <w:r>
        <w:t>)</w:t>
      </w:r>
    </w:p>
    <w:p w14:paraId="1DB33F20" w14:textId="77777777" w:rsidR="001A4AA9" w:rsidRDefault="001A4AA9" w:rsidP="00EA2B0C">
      <w:pPr>
        <w:pStyle w:val="Listaszerbekezds"/>
        <w:ind w:left="0"/>
        <w:jc w:val="both"/>
      </w:pPr>
    </w:p>
    <w:p w14:paraId="718ABD44" w14:textId="39515936" w:rsidR="00A3733A" w:rsidRDefault="00914565" w:rsidP="00EA2B0C">
      <w:pPr>
        <w:pStyle w:val="Listaszerbekezds"/>
        <w:ind w:left="0"/>
        <w:jc w:val="both"/>
      </w:pPr>
      <w:r>
        <w:t>A megközelítés gyakorlati haszna</w:t>
      </w:r>
      <w:r w:rsidR="0029353F">
        <w:t>,</w:t>
      </w:r>
      <w:r w:rsidR="00BA5E74">
        <w:t xml:space="preserve"> hogy </w:t>
      </w:r>
      <w:r w:rsidR="00DB7742">
        <w:t>felismerte</w:t>
      </w:r>
      <w:r w:rsidR="00BA5E74">
        <w:t>,</w:t>
      </w:r>
      <w:r>
        <w:t xml:space="preserve"> a higié</w:t>
      </w:r>
      <w:r w:rsidR="0015306B">
        <w:t>nés tényezőkkel nem lehet elégedettséget növelni</w:t>
      </w:r>
      <w:r w:rsidR="00632DBD">
        <w:t>,</w:t>
      </w:r>
      <w:r w:rsidR="0015306B">
        <w:t xml:space="preserve"> azaz motivációt kelteni, erre sokkal alkalmasabbak a </w:t>
      </w:r>
      <w:r w:rsidR="00E67689">
        <w:t>motivátorok, azaz a motiváció megteremtése érdekében elsősorban a munka tartalmi elemeire kell összpontosítani.</w:t>
      </w:r>
    </w:p>
    <w:p w14:paraId="3398D9A2" w14:textId="0299FDA6" w:rsidR="0054197C" w:rsidRDefault="003C6A10" w:rsidP="00EA2B0C">
      <w:pPr>
        <w:pStyle w:val="Listaszerbekezds"/>
        <w:ind w:left="0"/>
        <w:jc w:val="both"/>
      </w:pPr>
      <w:r>
        <w:t>Bár He</w:t>
      </w:r>
      <w:r w:rsidR="00C84B13">
        <w:t>r</w:t>
      </w:r>
      <w:r>
        <w:t>zbe</w:t>
      </w:r>
      <w:r w:rsidR="00C84B13">
        <w:t>r</w:t>
      </w:r>
      <w:r>
        <w:t xml:space="preserve">g </w:t>
      </w:r>
      <w:r w:rsidR="00E1173D">
        <w:t>elmélete meggyőző</w:t>
      </w:r>
      <w:r w:rsidR="00C84B13">
        <w:t>,</w:t>
      </w:r>
      <w:r w:rsidR="00E1173D">
        <w:t xml:space="preserve"> a további kutatások </w:t>
      </w:r>
      <w:r w:rsidR="00614665">
        <w:t>nem igazolták maradéktalanul</w:t>
      </w:r>
      <w:r w:rsidR="00614665">
        <w:t xml:space="preserve"> a</w:t>
      </w:r>
      <w:r w:rsidR="00E1173D">
        <w:t>megállapításait</w:t>
      </w:r>
      <w:r w:rsidR="00614665">
        <w:t xml:space="preserve">, </w:t>
      </w:r>
      <w:r w:rsidR="00920A3B">
        <w:t xml:space="preserve">ugyanis </w:t>
      </w:r>
      <w:r w:rsidR="00F62C79">
        <w:t>k</w:t>
      </w:r>
      <w:r w:rsidR="00C84B13" w:rsidRPr="00C84B13">
        <w:t>imutatták, hogy ha a higiéni</w:t>
      </w:r>
      <w:r w:rsidR="00A12634">
        <w:t>ás</w:t>
      </w:r>
      <w:r w:rsidR="00C84B13" w:rsidRPr="00C84B13">
        <w:t xml:space="preserve"> és a motivációs tényezők egyformán fontosak a</w:t>
      </w:r>
      <w:r w:rsidR="00F62C79">
        <w:t xml:space="preserve"> személy </w:t>
      </w:r>
      <w:r w:rsidR="00C84B13" w:rsidRPr="00C84B13">
        <w:t>számára, akkor mindkettő képes motiválni.</w:t>
      </w:r>
    </w:p>
    <w:p w14:paraId="3B64E6F1" w14:textId="4C0170DC" w:rsidR="0054197C" w:rsidRDefault="0054197C" w:rsidP="00EA2B0C">
      <w:pPr>
        <w:pStyle w:val="Listaszerbekezds"/>
        <w:ind w:left="0"/>
        <w:jc w:val="both"/>
      </w:pPr>
    </w:p>
    <w:p w14:paraId="465F3358" w14:textId="77777777" w:rsidR="00BD0F46" w:rsidRDefault="00BD0F46" w:rsidP="00BD0F46">
      <w:pPr>
        <w:jc w:val="both"/>
      </w:pPr>
      <w:r>
        <w:t>2.1.4. Hunt célstruktúra modellje</w:t>
      </w:r>
    </w:p>
    <w:p w14:paraId="5CA01CAC" w14:textId="00805CD5" w:rsidR="00BD0F46" w:rsidRDefault="00A32933" w:rsidP="0060726D">
      <w:pPr>
        <w:jc w:val="both"/>
      </w:pPr>
      <w:r>
        <w:t xml:space="preserve">A szükségletekkel szemben </w:t>
      </w:r>
      <w:r w:rsidR="00361CFD">
        <w:t xml:space="preserve">John </w:t>
      </w:r>
      <w:r w:rsidR="0060726D">
        <w:t>Hunt (</w:t>
      </w:r>
      <w:r w:rsidR="00361CFD">
        <w:t>1937-2015</w:t>
      </w:r>
      <w:r w:rsidR="0060726D">
        <w:t>) szerint a motiváció lényege az egyéni célok megértésében rejlik.</w:t>
      </w:r>
      <w:r w:rsidR="00490ABB">
        <w:t xml:space="preserve"> A célok, amelyek a munkahelyi viselkedést is vezérlik az életünk</w:t>
      </w:r>
      <w:r w:rsidR="00EE314C">
        <w:t xml:space="preserve"> során folyamatosan alakulnak </w:t>
      </w:r>
      <w:r w:rsidR="00614665">
        <w:t>é</w:t>
      </w:r>
      <w:r w:rsidR="00EE314C">
        <w:t>s változnak</w:t>
      </w:r>
      <w:r w:rsidR="006E039A">
        <w:t xml:space="preserve">. Céljainkban az egyéni tapasztalatok mellett tükröződik a neveltetés, a saját értékek és hiedelmek. </w:t>
      </w:r>
    </w:p>
    <w:p w14:paraId="38042EFE" w14:textId="63229AAA" w:rsidR="00FC732E" w:rsidRDefault="001E17D8" w:rsidP="00EA2B0C">
      <w:pPr>
        <w:pStyle w:val="Listaszerbekezds"/>
        <w:ind w:left="0"/>
        <w:jc w:val="both"/>
      </w:pPr>
      <w:r>
        <w:t>Az elmélet hat fő célt, é</w:t>
      </w:r>
      <w:r w:rsidR="00FA4A15">
        <w:t xml:space="preserve">s </w:t>
      </w:r>
      <w:r>
        <w:t xml:space="preserve">további </w:t>
      </w:r>
      <w:r w:rsidR="00FA4A15">
        <w:t xml:space="preserve">10 </w:t>
      </w:r>
      <w:r>
        <w:t>részcél</w:t>
      </w:r>
      <w:r w:rsidR="00FA4A15">
        <w:t>t</w:t>
      </w:r>
      <w:r>
        <w:t xml:space="preserve"> különböztet meg:</w:t>
      </w:r>
    </w:p>
    <w:p w14:paraId="658D8F55" w14:textId="02C08FB7" w:rsidR="000212FA" w:rsidRDefault="000212FA" w:rsidP="00EA2B0C">
      <w:pPr>
        <w:pStyle w:val="Listaszerbekezds"/>
        <w:ind w:left="0"/>
        <w:jc w:val="both"/>
      </w:pPr>
    </w:p>
    <w:p w14:paraId="495D301F" w14:textId="77777777" w:rsidR="000212FA" w:rsidRDefault="000212FA" w:rsidP="00EA2B0C">
      <w:pPr>
        <w:pStyle w:val="Listaszerbekezds"/>
        <w:ind w:left="0"/>
        <w:jc w:val="both"/>
        <w:rPr>
          <w:noProof/>
        </w:rPr>
      </w:pPr>
    </w:p>
    <w:p w14:paraId="30561F2C" w14:textId="3D002376" w:rsidR="000212FA" w:rsidRDefault="000212FA" w:rsidP="00EA2B0C">
      <w:pPr>
        <w:pStyle w:val="Listaszerbekezds"/>
        <w:ind w:left="0"/>
        <w:jc w:val="both"/>
      </w:pPr>
      <w:r>
        <w:rPr>
          <w:noProof/>
          <w:lang w:val="en-GB" w:eastAsia="en-GB"/>
        </w:rPr>
        <w:lastRenderedPageBreak/>
        <w:drawing>
          <wp:inline distT="0" distB="0" distL="0" distR="0" wp14:anchorId="24902A6B" wp14:editId="070C3694">
            <wp:extent cx="5484358" cy="2562225"/>
            <wp:effectExtent l="0" t="0" r="254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1788" t="36342" r="18449" b="5715"/>
                    <a:stretch/>
                  </pic:blipFill>
                  <pic:spPr bwMode="auto">
                    <a:xfrm>
                      <a:off x="0" y="0"/>
                      <a:ext cx="5496009" cy="2567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4972BA" w14:textId="4F958DB0" w:rsidR="001E17D8" w:rsidRDefault="000212FA" w:rsidP="00EA2B0C">
      <w:pPr>
        <w:pStyle w:val="Listaszerbekezds"/>
        <w:ind w:left="0"/>
        <w:jc w:val="both"/>
      </w:pPr>
      <w:r>
        <w:t>Táblázat:</w:t>
      </w:r>
      <w:r w:rsidR="007A477D">
        <w:t xml:space="preserve"> Hunt </w:t>
      </w:r>
      <w:r w:rsidR="001A6EA7">
        <w:t>célok és részcélok. (</w:t>
      </w:r>
      <w:r>
        <w:t xml:space="preserve">Forrás: </w:t>
      </w:r>
      <w:r w:rsidR="00C62C58">
        <w:t>Dobák, Antal</w:t>
      </w:r>
      <w:r w:rsidR="001A6EA7">
        <w:t>, 20</w:t>
      </w:r>
      <w:r w:rsidR="00C4264A">
        <w:t>16</w:t>
      </w:r>
      <w:r w:rsidR="00C62C58">
        <w:t>.</w:t>
      </w:r>
      <w:r w:rsidR="00C4264A">
        <w:t>,</w:t>
      </w:r>
      <w:r w:rsidR="00C62C58">
        <w:t xml:space="preserve"> 356. o.</w:t>
      </w:r>
      <w:r w:rsidR="00C4264A">
        <w:t>)</w:t>
      </w:r>
    </w:p>
    <w:p w14:paraId="069AA38D" w14:textId="6D2004AA" w:rsidR="00C62C58" w:rsidRDefault="00C62C58" w:rsidP="00EA2B0C">
      <w:pPr>
        <w:pStyle w:val="Listaszerbekezds"/>
        <w:ind w:left="0"/>
        <w:jc w:val="both"/>
      </w:pPr>
    </w:p>
    <w:p w14:paraId="68471AB2" w14:textId="34DBEC91" w:rsidR="00847689" w:rsidRPr="000A33A6" w:rsidRDefault="00614665" w:rsidP="00D66D50">
      <w:pPr>
        <w:jc w:val="both"/>
      </w:pPr>
      <w:r>
        <w:t>Hunt a</w:t>
      </w:r>
      <w:r w:rsidR="002E2C79" w:rsidRPr="000A33A6">
        <w:t xml:space="preserve"> célok</w:t>
      </w:r>
      <w:r>
        <w:t xml:space="preserve">at </w:t>
      </w:r>
      <w:r w:rsidR="002E2C79" w:rsidRPr="000A33A6">
        <w:t>a viselkedést orientáló tényezők</w:t>
      </w:r>
      <w:r>
        <w:t>ént kezeli, amelyek</w:t>
      </w:r>
      <w:r w:rsidR="002E2C79" w:rsidRPr="000A33A6">
        <w:t xml:space="preserve"> hierarchia helyett dinamikus </w:t>
      </w:r>
      <w:r w:rsidR="00DC4750" w:rsidRPr="000A33A6">
        <w:t>struktúrába</w:t>
      </w:r>
      <w:r w:rsidR="002E2C79" w:rsidRPr="000A33A6">
        <w:t xml:space="preserve"> rendeződve az életünk során változhatnak.  A célok különbözhetnek erősségükben (motiváló erejükben) és a fontosságukban (prioritásukban)</w:t>
      </w:r>
      <w:r>
        <w:t xml:space="preserve">, és </w:t>
      </w:r>
      <w:r w:rsidR="00271BCE" w:rsidRPr="000A33A6">
        <w:rPr>
          <w:rFonts w:cs="Myriad Pro"/>
          <w:color w:val="000000"/>
        </w:rPr>
        <w:t>a fizikában használatos közlekedőedényekhez hasonlítható</w:t>
      </w:r>
      <w:r>
        <w:rPr>
          <w:rFonts w:cs="Myriad Pro"/>
          <w:color w:val="000000"/>
        </w:rPr>
        <w:t>k</w:t>
      </w:r>
      <w:r w:rsidR="00271BCE" w:rsidRPr="000A33A6">
        <w:rPr>
          <w:rFonts w:cs="Myriad Pro"/>
          <w:color w:val="000000"/>
        </w:rPr>
        <w:t xml:space="preserve">. </w:t>
      </w:r>
      <w:r w:rsidR="00271BCE" w:rsidRPr="000A33A6">
        <w:t>Ennek megfelelően n</w:t>
      </w:r>
      <w:r w:rsidR="00847689" w:rsidRPr="000A33A6">
        <w:t xml:space="preserve">em kaphat minden cél egyformán magas értéket, az egyik erősségének vagy prioritásának növekedése szükségszerűen a másik csökkenését vonja maga </w:t>
      </w:r>
      <w:r w:rsidR="00B64621" w:rsidRPr="000A33A6">
        <w:t>után</w:t>
      </w:r>
      <w:r w:rsidR="00155CA3" w:rsidRPr="000A33A6">
        <w:t xml:space="preserve">. A célok megváltozása </w:t>
      </w:r>
      <w:r w:rsidR="00C00C39" w:rsidRPr="000A33A6">
        <w:t xml:space="preserve">a </w:t>
      </w:r>
      <w:r w:rsidR="00BD35AA" w:rsidRPr="000A33A6">
        <w:t>nem</w:t>
      </w:r>
      <w:r w:rsidR="00C00C39" w:rsidRPr="000A33A6">
        <w:t>mel</w:t>
      </w:r>
      <w:r w:rsidR="00BD35AA" w:rsidRPr="000A33A6">
        <w:t xml:space="preserve">, </w:t>
      </w:r>
      <w:r w:rsidR="00C00C39" w:rsidRPr="000A33A6">
        <w:t xml:space="preserve">a </w:t>
      </w:r>
      <w:r w:rsidR="00BD35AA" w:rsidRPr="000A33A6">
        <w:t>különböző életszakaszokkal</w:t>
      </w:r>
      <w:r w:rsidR="000A33A6">
        <w:t>,</w:t>
      </w:r>
      <w:r w:rsidR="00BD35AA" w:rsidRPr="000A33A6">
        <w:t xml:space="preserve"> illetve </w:t>
      </w:r>
      <w:r w:rsidR="00332923" w:rsidRPr="000A33A6">
        <w:t xml:space="preserve">különböző </w:t>
      </w:r>
      <w:r w:rsidR="00BD35AA" w:rsidRPr="000A33A6">
        <w:t>élet- és munkaszituációkkal is összefüggésbe hozható.</w:t>
      </w:r>
    </w:p>
    <w:p w14:paraId="73629B6B" w14:textId="281FC783" w:rsidR="00C62C58" w:rsidRDefault="004F0038" w:rsidP="00EA2B0C">
      <w:pPr>
        <w:pStyle w:val="Listaszerbekezds"/>
        <w:ind w:left="0"/>
        <w:jc w:val="both"/>
      </w:pPr>
      <w:r>
        <w:rPr>
          <w:noProof/>
          <w:lang w:val="en-GB" w:eastAsia="en-GB"/>
        </w:rPr>
        <w:drawing>
          <wp:inline distT="0" distB="0" distL="0" distR="0" wp14:anchorId="6635A4EF" wp14:editId="33055571">
            <wp:extent cx="3717174" cy="2079028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388" cy="209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77875" w14:textId="0668C22B" w:rsidR="00D66D50" w:rsidRDefault="00D66D50" w:rsidP="004F0038">
      <w:pPr>
        <w:pStyle w:val="Listaszerbekezds"/>
        <w:tabs>
          <w:tab w:val="left" w:pos="933"/>
        </w:tabs>
        <w:ind w:left="0"/>
        <w:jc w:val="both"/>
      </w:pPr>
      <w:r>
        <w:t>Ábra:</w:t>
      </w:r>
      <w:r w:rsidR="005E29E2">
        <w:t xml:space="preserve"> Célok dinamikája</w:t>
      </w:r>
      <w:r>
        <w:t xml:space="preserve"> </w:t>
      </w:r>
      <w:r w:rsidR="008A35EE">
        <w:t>(</w:t>
      </w:r>
      <w:r>
        <w:t>Forrás: Dobák, Antal</w:t>
      </w:r>
      <w:r w:rsidR="008A35EE">
        <w:t xml:space="preserve">, 2016, </w:t>
      </w:r>
      <w:r>
        <w:t>357. o.</w:t>
      </w:r>
      <w:r w:rsidR="008A35EE">
        <w:t>)</w:t>
      </w:r>
    </w:p>
    <w:p w14:paraId="09B331E2" w14:textId="3A8D56EF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B4CF2A1" w14:textId="6779A785" w:rsidR="0090046C" w:rsidRDefault="00615116" w:rsidP="004F0038">
      <w:pPr>
        <w:pStyle w:val="Listaszerbekezds"/>
        <w:tabs>
          <w:tab w:val="left" w:pos="933"/>
        </w:tabs>
        <w:ind w:left="0"/>
        <w:jc w:val="both"/>
      </w:pPr>
      <w:r w:rsidRPr="008F1ED5">
        <w:rPr>
          <w:highlight w:val="cyan"/>
        </w:rPr>
        <w:t>Megállító kérdés</w:t>
      </w:r>
    </w:p>
    <w:p w14:paraId="411C7747" w14:textId="758CD319" w:rsidR="00615116" w:rsidRPr="008F1ED5" w:rsidRDefault="00B214D6" w:rsidP="004F0038">
      <w:pPr>
        <w:pStyle w:val="Listaszerbekezds"/>
        <w:tabs>
          <w:tab w:val="left" w:pos="933"/>
        </w:tabs>
        <w:ind w:left="0"/>
        <w:jc w:val="both"/>
        <w:rPr>
          <w:i/>
          <w:iCs/>
        </w:rPr>
      </w:pPr>
      <w:r w:rsidRPr="008F1ED5">
        <w:rPr>
          <w:i/>
          <w:iCs/>
        </w:rPr>
        <w:t>I</w:t>
      </w:r>
      <w:r w:rsidR="00AE681D" w:rsidRPr="008F1ED5">
        <w:rPr>
          <w:i/>
          <w:iCs/>
        </w:rPr>
        <w:t xml:space="preserve">dézzen fel egy olyan életeseményt, amely változást hozott </w:t>
      </w:r>
      <w:r w:rsidR="00614665">
        <w:rPr>
          <w:i/>
          <w:iCs/>
        </w:rPr>
        <w:t xml:space="preserve">saját </w:t>
      </w:r>
      <w:r w:rsidR="00AE681D" w:rsidRPr="008F1ED5">
        <w:rPr>
          <w:i/>
          <w:iCs/>
        </w:rPr>
        <w:t>cél</w:t>
      </w:r>
      <w:r w:rsidR="00614665">
        <w:rPr>
          <w:i/>
          <w:iCs/>
        </w:rPr>
        <w:t>jai</w:t>
      </w:r>
      <w:r w:rsidR="00AE681D" w:rsidRPr="008F1ED5">
        <w:rPr>
          <w:i/>
          <w:iCs/>
        </w:rPr>
        <w:t xml:space="preserve"> </w:t>
      </w:r>
      <w:r w:rsidRPr="008F1ED5">
        <w:rPr>
          <w:i/>
          <w:iCs/>
        </w:rPr>
        <w:t>prior</w:t>
      </w:r>
      <w:r w:rsidR="006017D0">
        <w:rPr>
          <w:i/>
          <w:iCs/>
        </w:rPr>
        <w:t>i</w:t>
      </w:r>
      <w:r w:rsidRPr="008F1ED5">
        <w:rPr>
          <w:i/>
          <w:iCs/>
        </w:rPr>
        <w:t>zálásában! Mi változott</w:t>
      </w:r>
      <w:r w:rsidR="007D459B" w:rsidRPr="008F1ED5">
        <w:rPr>
          <w:i/>
          <w:iCs/>
        </w:rPr>
        <w:t xml:space="preserve"> meg</w:t>
      </w:r>
      <w:r w:rsidRPr="008F1ED5">
        <w:rPr>
          <w:i/>
          <w:iCs/>
        </w:rPr>
        <w:t xml:space="preserve">? </w:t>
      </w:r>
      <w:r w:rsidR="008F1ED5" w:rsidRPr="008F1ED5">
        <w:rPr>
          <w:i/>
          <w:iCs/>
        </w:rPr>
        <w:t xml:space="preserve">Hogy vélekedik erről a változásról most? </w:t>
      </w:r>
    </w:p>
    <w:p w14:paraId="0067BFD0" w14:textId="273641E4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678A8B90" w14:textId="49190354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FA19C8F" w14:textId="55FFFB21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8521161" w14:textId="5F71A1C2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557826B" w14:textId="29330EC6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6CA9BD8" w14:textId="45C9861C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F2AB570" w14:textId="047F7EA8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A2A94E7" w14:textId="3E9F194A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789A0EA3" w14:textId="49306C7D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61BED931" w14:textId="719F0836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7BA876C" w14:textId="19B0768B" w:rsidR="0090046C" w:rsidRDefault="0090046C" w:rsidP="0090046C">
      <w:pPr>
        <w:rPr>
          <w:highlight w:val="cyan"/>
        </w:rPr>
      </w:pPr>
      <w:r w:rsidRPr="002A7B1E">
        <w:rPr>
          <w:highlight w:val="cyan"/>
        </w:rPr>
        <w:t>Tanári magyarázat</w:t>
      </w:r>
    </w:p>
    <w:p w14:paraId="21C077E2" w14:textId="68C70D53" w:rsidR="00810032" w:rsidRPr="00810032" w:rsidRDefault="00810032" w:rsidP="0090046C">
      <w:r>
        <w:t>A motiváció tartalomelméle</w:t>
      </w:r>
      <w:r w:rsidRPr="00810032">
        <w:t>teinek összefoglalása</w:t>
      </w:r>
    </w:p>
    <w:p w14:paraId="7EC62E60" w14:textId="34029089" w:rsidR="0090046C" w:rsidRPr="00BE07FA" w:rsidRDefault="0090046C" w:rsidP="00360822">
      <w:pPr>
        <w:jc w:val="both"/>
        <w:rPr>
          <w:i/>
          <w:iCs/>
        </w:rPr>
      </w:pPr>
      <w:r w:rsidRPr="00BE07FA">
        <w:rPr>
          <w:i/>
          <w:iCs/>
        </w:rPr>
        <w:t xml:space="preserve">Az ábra </w:t>
      </w:r>
      <w:r w:rsidR="00AF72E7" w:rsidRPr="00BE07FA">
        <w:rPr>
          <w:i/>
          <w:iCs/>
        </w:rPr>
        <w:t>jól szemlélteti a tartalomelméletek közötti kapcsolatokat.</w:t>
      </w:r>
      <w:r w:rsidR="00872BF2">
        <w:rPr>
          <w:i/>
          <w:iCs/>
        </w:rPr>
        <w:t xml:space="preserve"> Bár </w:t>
      </w:r>
      <w:r w:rsidR="0086323D">
        <w:rPr>
          <w:i/>
          <w:iCs/>
        </w:rPr>
        <w:t>több ponton is hasonlóságot láthatunk,</w:t>
      </w:r>
      <w:r w:rsidR="00872BF2">
        <w:rPr>
          <w:i/>
          <w:iCs/>
        </w:rPr>
        <w:t xml:space="preserve"> a modellek között jelentős különbségek azonosíthatók. </w:t>
      </w:r>
      <w:r w:rsidR="00400A65" w:rsidRPr="00BE07FA">
        <w:rPr>
          <w:i/>
          <w:iCs/>
        </w:rPr>
        <w:t>Maslow statikus szükséglethierarchi</w:t>
      </w:r>
      <w:r w:rsidR="00360822">
        <w:rPr>
          <w:i/>
          <w:iCs/>
        </w:rPr>
        <w:t xml:space="preserve">a modellje </w:t>
      </w:r>
      <w:r w:rsidR="00D42DD9" w:rsidRPr="00BE07FA">
        <w:rPr>
          <w:i/>
          <w:iCs/>
        </w:rPr>
        <w:t>a s</w:t>
      </w:r>
      <w:r w:rsidR="00360822">
        <w:rPr>
          <w:i/>
          <w:iCs/>
        </w:rPr>
        <w:t>z</w:t>
      </w:r>
      <w:r w:rsidR="00D42DD9" w:rsidRPr="00BE07FA">
        <w:rPr>
          <w:i/>
          <w:iCs/>
        </w:rPr>
        <w:t>ükségletek kielégítésének szigorú irányt szab, és nem veszi figyelembe az egyéni különbségeket sem. Ehhez képest</w:t>
      </w:r>
      <w:r w:rsidR="00400A65" w:rsidRPr="00BE07FA">
        <w:rPr>
          <w:i/>
          <w:iCs/>
        </w:rPr>
        <w:t xml:space="preserve"> Alderfer rugalmas</w:t>
      </w:r>
      <w:r w:rsidR="00A55529" w:rsidRPr="00BE07FA">
        <w:rPr>
          <w:i/>
          <w:iCs/>
        </w:rPr>
        <w:t xml:space="preserve">abb, három összetevőből álló motivációs rendszert feltételez, </w:t>
      </w:r>
      <w:r w:rsidR="005C0C49" w:rsidRPr="00BE07FA">
        <w:rPr>
          <w:i/>
          <w:iCs/>
        </w:rPr>
        <w:t xml:space="preserve">ezzel szemben </w:t>
      </w:r>
      <w:r w:rsidR="00400A65" w:rsidRPr="00BE07FA">
        <w:rPr>
          <w:i/>
          <w:iCs/>
        </w:rPr>
        <w:t xml:space="preserve">Hunt hatelemű, helyzettől és életpályaszakasztól függő dinamikusan változó célstruktúrát javasol. Herzberg </w:t>
      </w:r>
      <w:r w:rsidR="00D0525F">
        <w:rPr>
          <w:i/>
          <w:iCs/>
        </w:rPr>
        <w:t xml:space="preserve">pedig </w:t>
      </w:r>
      <w:r w:rsidR="006919B5" w:rsidRPr="00BE07FA">
        <w:rPr>
          <w:i/>
          <w:iCs/>
        </w:rPr>
        <w:t xml:space="preserve">két tényezőben </w:t>
      </w:r>
      <w:r w:rsidR="00400A65" w:rsidRPr="00BE07FA">
        <w:rPr>
          <w:i/>
          <w:iCs/>
        </w:rPr>
        <w:t>különválasztja az elégedettséget és az elégedetlenséget befolyásoló munkajellemzőket.</w:t>
      </w:r>
    </w:p>
    <w:p w14:paraId="4E791AE4" w14:textId="46DDA4D3" w:rsidR="00C62C58" w:rsidRDefault="00E3388A" w:rsidP="004F0038">
      <w:pPr>
        <w:jc w:val="both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0090D04" wp14:editId="2136B57C">
                <wp:simplePos x="0" y="0"/>
                <wp:positionH relativeFrom="column">
                  <wp:posOffset>3878157</wp:posOffset>
                </wp:positionH>
                <wp:positionV relativeFrom="paragraph">
                  <wp:posOffset>4234</wp:posOffset>
                </wp:positionV>
                <wp:extent cx="677545" cy="1998134"/>
                <wp:effectExtent l="0" t="0" r="27305" b="21590"/>
                <wp:wrapNone/>
                <wp:docPr id="22" name="Egyenes összekötő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7545" cy="199813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1DE212" id="Egyenes összekötő 22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35pt,.35pt" to="358.7pt,1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" strokecolor="black [3200]" strokeweight=".5pt">
                <v:stroke joinstyle="miter"/>
              </v:line>
            </w:pict>
          </mc:Fallback>
        </mc:AlternateContent>
      </w:r>
      <w:r w:rsidR="00AF72E7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9BE3F3" wp14:editId="74E6034A">
                <wp:simplePos x="0" y="0"/>
                <wp:positionH relativeFrom="column">
                  <wp:posOffset>3909272</wp:posOffset>
                </wp:positionH>
                <wp:positionV relativeFrom="paragraph">
                  <wp:posOffset>4657</wp:posOffset>
                </wp:positionV>
                <wp:extent cx="541866" cy="2057400"/>
                <wp:effectExtent l="0" t="0" r="29845" b="19050"/>
                <wp:wrapNone/>
                <wp:docPr id="21" name="Egyenes összekötő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1866" cy="2057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7B3A15" id="Egyenes összekötő 21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7.8pt,.35pt" to="350.45pt,16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" strokecolor="black [3200]" strokeweight=".5pt">
                <v:stroke joinstyle="miter"/>
              </v:line>
            </w:pict>
          </mc:Fallback>
        </mc:AlternateContent>
      </w:r>
      <w:r w:rsidR="004F0038">
        <w:rPr>
          <w:noProof/>
          <w:lang w:val="en-GB" w:eastAsia="en-GB"/>
        </w:rPr>
        <w:drawing>
          <wp:inline distT="0" distB="0" distL="0" distR="0" wp14:anchorId="0DB97F97" wp14:editId="35CC2D52">
            <wp:extent cx="5427345" cy="2336800"/>
            <wp:effectExtent l="0" t="0" r="1905" b="635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345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C3DEA" w14:textId="0928BF46" w:rsidR="00D66D50" w:rsidRDefault="004F0038" w:rsidP="004F0038">
      <w:pPr>
        <w:pStyle w:val="Listaszerbekezds"/>
        <w:tabs>
          <w:tab w:val="left" w:pos="1147"/>
        </w:tabs>
        <w:ind w:left="0"/>
        <w:jc w:val="both"/>
      </w:pPr>
      <w:r>
        <w:tab/>
      </w:r>
      <w:r w:rsidR="00CE7FA9">
        <w:t>Forrás: Bakacsi</w:t>
      </w:r>
      <w:r w:rsidR="00594203">
        <w:t xml:space="preserve"> (</w:t>
      </w:r>
      <w:r w:rsidR="00CE7FA9">
        <w:t>2010.</w:t>
      </w:r>
      <w:r w:rsidR="00594203">
        <w:t>,</w:t>
      </w:r>
      <w:r w:rsidR="00CE7FA9">
        <w:t xml:space="preserve"> </w:t>
      </w:r>
      <w:r w:rsidR="00594203">
        <w:t xml:space="preserve">67. </w:t>
      </w:r>
      <w:r w:rsidR="00CE7FA9">
        <w:t>o.</w:t>
      </w:r>
      <w:r w:rsidR="00594203">
        <w:t>)</w:t>
      </w:r>
      <w:r w:rsidR="00CE7FA9">
        <w:t xml:space="preserve"> alapján</w:t>
      </w:r>
    </w:p>
    <w:p w14:paraId="6E8C755F" w14:textId="77777777" w:rsidR="00D66D50" w:rsidRDefault="00D66D50" w:rsidP="00EA2B0C">
      <w:pPr>
        <w:pStyle w:val="Listaszerbekezds"/>
        <w:ind w:left="0"/>
        <w:jc w:val="both"/>
      </w:pPr>
    </w:p>
    <w:p w14:paraId="1E92EEBB" w14:textId="6AF0CC6C" w:rsidR="0018533C" w:rsidRDefault="0018533C" w:rsidP="00377798">
      <w:pPr>
        <w:pStyle w:val="Listaszerbekezds"/>
        <w:numPr>
          <w:ilvl w:val="1"/>
          <w:numId w:val="4"/>
        </w:numPr>
        <w:jc w:val="both"/>
      </w:pPr>
      <w:r>
        <w:t>Folyamatelméletek</w:t>
      </w:r>
    </w:p>
    <w:p w14:paraId="678859F8" w14:textId="5030607A" w:rsidR="0012204B" w:rsidRDefault="002E4F7C" w:rsidP="0012204B">
      <w:r>
        <w:t>A motiváció folyamatelméleti megközelítésének legegyszerűbb modellje a következő:</w:t>
      </w:r>
    </w:p>
    <w:p w14:paraId="5B0944C7" w14:textId="4BA13F56" w:rsidR="002E4F7C" w:rsidRDefault="00D4318B" w:rsidP="002E4F7C">
      <w:pPr>
        <w:jc w:val="center"/>
        <w:rPr>
          <w:b/>
          <w:bCs/>
        </w:rPr>
      </w:pPr>
      <w:r>
        <w:rPr>
          <w:b/>
          <w:bCs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138B7F" wp14:editId="0E348964">
                <wp:simplePos x="0" y="0"/>
                <wp:positionH relativeFrom="column">
                  <wp:posOffset>3439886</wp:posOffset>
                </wp:positionH>
                <wp:positionV relativeFrom="paragraph">
                  <wp:posOffset>29301</wp:posOffset>
                </wp:positionV>
                <wp:extent cx="435428" cy="198664"/>
                <wp:effectExtent l="0" t="19050" r="41275" b="30480"/>
                <wp:wrapNone/>
                <wp:docPr id="4" name="Nyíl: jobbra mutató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428" cy="19866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DAAA1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Nyíl: jobbra mutató 4" o:spid="_x0000_s1026" type="#_x0000_t13" style="position:absolute;margin-left:270.85pt;margin-top:2.3pt;width:34.3pt;height:15.6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" adj="16673" fillcolor="#4472c4 [3204]" strokecolor="#1f3763 [1604]" strokeweight="1pt"/>
            </w:pict>
          </mc:Fallback>
        </mc:AlternateContent>
      </w:r>
      <w:r>
        <w:rPr>
          <w:b/>
          <w:bCs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188468" wp14:editId="7DDA497B">
                <wp:simplePos x="0" y="0"/>
                <wp:positionH relativeFrom="column">
                  <wp:posOffset>2060757</wp:posOffset>
                </wp:positionH>
                <wp:positionV relativeFrom="paragraph">
                  <wp:posOffset>24765</wp:posOffset>
                </wp:positionV>
                <wp:extent cx="435428" cy="198664"/>
                <wp:effectExtent l="0" t="19050" r="41275" b="30480"/>
                <wp:wrapNone/>
                <wp:docPr id="3" name="Nyíl: jobbra mutató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428" cy="19866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8E17A" id="Nyíl: jobbra mutató 3" o:spid="_x0000_s1026" type="#_x0000_t13" style="position:absolute;margin-left:162.25pt;margin-top:1.95pt;width:34.3pt;height:15.6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" adj="16673" fillcolor="#4472c4 [3204]" strokecolor="#1f3763 [1604]" strokeweight="1pt"/>
            </w:pict>
          </mc:Fallback>
        </mc:AlternateContent>
      </w:r>
      <w:r w:rsidR="002E4F7C" w:rsidRPr="002E4F7C">
        <w:rPr>
          <w:b/>
          <w:bCs/>
        </w:rPr>
        <w:t xml:space="preserve">szükségletek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2E4F7C" w:rsidRPr="002E4F7C">
        <w:rPr>
          <w:b/>
          <w:bCs/>
        </w:rPr>
        <w:t>viselkedés</w:t>
      </w:r>
      <w:r>
        <w:rPr>
          <w:b/>
          <w:bCs/>
        </w:rPr>
        <w:t xml:space="preserve"> </w:t>
      </w:r>
      <w:r>
        <w:rPr>
          <w:b/>
          <w:bCs/>
        </w:rPr>
        <w:tab/>
      </w:r>
      <w:r>
        <w:rPr>
          <w:b/>
          <w:bCs/>
        </w:rPr>
        <w:tab/>
      </w:r>
      <w:r w:rsidR="002E4F7C" w:rsidRPr="002E4F7C">
        <w:rPr>
          <w:b/>
          <w:bCs/>
        </w:rPr>
        <w:t>következmény</w:t>
      </w:r>
    </w:p>
    <w:p w14:paraId="30F011B9" w14:textId="0407A63B" w:rsidR="008F01F6" w:rsidRDefault="005C17EB" w:rsidP="00AB0CA3">
      <w:r>
        <w:rPr>
          <w:b/>
          <w:bCs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6365614" wp14:editId="450CA6A8">
                <wp:simplePos x="0" y="0"/>
                <wp:positionH relativeFrom="margin">
                  <wp:align>center</wp:align>
                </wp:positionH>
                <wp:positionV relativeFrom="paragraph">
                  <wp:posOffset>26458</wp:posOffset>
                </wp:positionV>
                <wp:extent cx="3420533" cy="857885"/>
                <wp:effectExtent l="0" t="19050" r="27940" b="18415"/>
                <wp:wrapNone/>
                <wp:docPr id="11" name="Nyíl: szalag, felfelé mutató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420533" cy="85788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E6061C8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Nyíl: szalag, felfelé mutató 11" o:spid="_x0000_s1026" type="#_x0000_t104" style="position:absolute;margin-left:0;margin-top:2.1pt;width:269.35pt;height:67.55pt;flip:x;z-index:25167360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" adj="18891,20923,5400" fillcolor="#4472c4 [3204]" strokecolor="#1f3763 [1604]" strokeweight="1pt">
                <w10:wrap anchorx="margin"/>
              </v:shape>
            </w:pict>
          </mc:Fallback>
        </mc:AlternateContent>
      </w:r>
    </w:p>
    <w:p w14:paraId="32D62D20" w14:textId="77777777" w:rsidR="004F0038" w:rsidRDefault="004F0038" w:rsidP="00AB0CA3"/>
    <w:p w14:paraId="2A9EB5F5" w14:textId="77777777" w:rsidR="004F0038" w:rsidRDefault="004F0038" w:rsidP="00AB0CA3"/>
    <w:p w14:paraId="01F73DBC" w14:textId="77777777" w:rsidR="004F0038" w:rsidRDefault="004F0038" w:rsidP="00AB0CA3"/>
    <w:p w14:paraId="209BA1BA" w14:textId="77777777" w:rsidR="004F0038" w:rsidRDefault="004F0038" w:rsidP="00810032">
      <w:pPr>
        <w:jc w:val="both"/>
      </w:pPr>
    </w:p>
    <w:p w14:paraId="0C63EC1A" w14:textId="1035B6E0" w:rsidR="00D4318B" w:rsidRDefault="00AB0CA3" w:rsidP="00810032">
      <w:pPr>
        <w:jc w:val="both"/>
      </w:pPr>
      <w:r w:rsidRPr="00AB0CA3">
        <w:t>A folyamatelméletek</w:t>
      </w:r>
      <w:r w:rsidR="00810032">
        <w:t>nek az a</w:t>
      </w:r>
      <w:r w:rsidRPr="00AB0CA3">
        <w:t xml:space="preserve"> jelentősége</w:t>
      </w:r>
      <w:r w:rsidR="00810032">
        <w:t xml:space="preserve">, </w:t>
      </w:r>
      <w:r w:rsidRPr="00AB0CA3">
        <w:t>hogy a szükségletek ismeretében a vezető hogyan</w:t>
      </w:r>
      <w:r w:rsidR="00810032">
        <w:t xml:space="preserve"> tud a </w:t>
      </w:r>
      <w:r w:rsidR="00810032" w:rsidRPr="00AB0CA3">
        <w:t>munkaválla</w:t>
      </w:r>
      <w:r w:rsidR="00810032">
        <w:t>l</w:t>
      </w:r>
      <w:r w:rsidR="00810032" w:rsidRPr="00AB0CA3">
        <w:t>ók</w:t>
      </w:r>
      <w:r w:rsidR="00810032">
        <w:t>ra</w:t>
      </w:r>
      <w:r w:rsidR="00810032" w:rsidRPr="00AB0CA3">
        <w:t xml:space="preserve"> </w:t>
      </w:r>
      <w:r w:rsidRPr="00AB0CA3">
        <w:t>hat</w:t>
      </w:r>
      <w:r w:rsidR="00810032">
        <w:t xml:space="preserve">ni </w:t>
      </w:r>
      <w:r w:rsidR="00882EB7">
        <w:t xml:space="preserve"> a megfelelő </w:t>
      </w:r>
      <w:r w:rsidR="00810032">
        <w:t xml:space="preserve">viselkedéses </w:t>
      </w:r>
      <w:r w:rsidR="00882EB7">
        <w:t xml:space="preserve">következmény </w:t>
      </w:r>
      <w:r w:rsidR="00810032">
        <w:t xml:space="preserve">megjelenése érdekében, ráadásul úgy, hogy mindeközben </w:t>
      </w:r>
      <w:r w:rsidR="00121BFA">
        <w:t xml:space="preserve">az egyén számára </w:t>
      </w:r>
      <w:r w:rsidR="00B034C9">
        <w:t xml:space="preserve">a </w:t>
      </w:r>
      <w:r w:rsidR="00121BFA">
        <w:t>jelentőségteljes szükségletek</w:t>
      </w:r>
      <w:r w:rsidR="00B034C9">
        <w:t xml:space="preserve"> is</w:t>
      </w:r>
      <w:r w:rsidR="00121BFA">
        <w:t xml:space="preserve"> kielégülést nyerjenek</w:t>
      </w:r>
      <w:r w:rsidR="00364373">
        <w:t>.</w:t>
      </w:r>
    </w:p>
    <w:p w14:paraId="77B5792D" w14:textId="3436968E" w:rsidR="00810032" w:rsidRDefault="00810032" w:rsidP="00810032">
      <w:pPr>
        <w:spacing w:after="0"/>
        <w:jc w:val="both"/>
      </w:pPr>
      <w:r>
        <w:t>A következőkben két folyamatelméleti megközelítést mutatunk be:</w:t>
      </w:r>
    </w:p>
    <w:p w14:paraId="60271E26" w14:textId="7E9BF3E5" w:rsidR="002A363D" w:rsidRDefault="002A363D" w:rsidP="00810032">
      <w:pPr>
        <w:spacing w:after="0"/>
        <w:ind w:left="360"/>
      </w:pPr>
      <w:r>
        <w:t>1. Skinner megerősítéselmélet</w:t>
      </w:r>
    </w:p>
    <w:p w14:paraId="3FE882AA" w14:textId="7DB22413" w:rsidR="002A363D" w:rsidRDefault="002A363D" w:rsidP="00810032">
      <w:pPr>
        <w:spacing w:after="0"/>
        <w:ind w:left="360"/>
      </w:pPr>
      <w:r>
        <w:t>2. Célkit</w:t>
      </w:r>
      <w:r w:rsidR="00624BA2">
        <w:t>űzéselmélet</w:t>
      </w:r>
    </w:p>
    <w:p w14:paraId="361EF69F" w14:textId="77777777" w:rsidR="00810032" w:rsidRDefault="00810032" w:rsidP="00810032">
      <w:pPr>
        <w:spacing w:after="0"/>
        <w:ind w:left="360"/>
      </w:pPr>
    </w:p>
    <w:p w14:paraId="47A9CB4B" w14:textId="68F45792" w:rsidR="0012204B" w:rsidRDefault="0012204B" w:rsidP="00036619">
      <w:pPr>
        <w:pStyle w:val="Listaszerbekezds"/>
        <w:numPr>
          <w:ilvl w:val="2"/>
          <w:numId w:val="4"/>
        </w:numPr>
      </w:pPr>
      <w:r>
        <w:lastRenderedPageBreak/>
        <w:t>Skinner megerősítéselmélet</w:t>
      </w:r>
    </w:p>
    <w:p w14:paraId="5A80DC00" w14:textId="0514F4B1" w:rsidR="0044777A" w:rsidRDefault="00B034C9" w:rsidP="00B034C9">
      <w:pPr>
        <w:ind w:left="360"/>
      </w:pPr>
      <w:r>
        <w:t xml:space="preserve">A Skinner féle megerősítéselmélet </w:t>
      </w:r>
      <w:r w:rsidR="001932DC">
        <w:t xml:space="preserve">szerint az egyén </w:t>
      </w:r>
      <w:r w:rsidR="003E33A2">
        <w:t xml:space="preserve">akkor fog megismételni egy adott </w:t>
      </w:r>
      <w:r w:rsidR="001932DC">
        <w:t>viselkedés</w:t>
      </w:r>
      <w:r w:rsidR="003E33A2">
        <w:t xml:space="preserve">t, ha </w:t>
      </w:r>
      <w:r w:rsidR="0044777A">
        <w:t xml:space="preserve">pozitív következményeket tapasztal. Azaz a következmény hatással lesz a későbbi viselkedésére. </w:t>
      </w:r>
    </w:p>
    <w:p w14:paraId="0FFBD0F8" w14:textId="03CACFEE" w:rsidR="00343291" w:rsidRDefault="00343291" w:rsidP="00B034C9">
      <w:pPr>
        <w:ind w:left="360"/>
      </w:pPr>
      <w:r>
        <w:rPr>
          <w:noProof/>
          <w:lang w:val="en-GB" w:eastAsia="en-GB"/>
        </w:rPr>
        <w:drawing>
          <wp:inline distT="0" distB="0" distL="0" distR="0" wp14:anchorId="6BB2A738" wp14:editId="325328BC">
            <wp:extent cx="5760720" cy="1376045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7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6C0FC" w14:textId="77777777" w:rsidR="008A35EE" w:rsidRDefault="008A35EE" w:rsidP="00364373">
      <w:pPr>
        <w:tabs>
          <w:tab w:val="left" w:pos="880"/>
        </w:tabs>
        <w:ind w:left="360"/>
      </w:pPr>
    </w:p>
    <w:p w14:paraId="5E3CF30F" w14:textId="3EAE92A9" w:rsidR="000A17B9" w:rsidRDefault="000A17B9" w:rsidP="00810032">
      <w:pPr>
        <w:tabs>
          <w:tab w:val="left" w:pos="880"/>
        </w:tabs>
        <w:spacing w:after="0"/>
        <w:ind w:left="360"/>
        <w:jc w:val="both"/>
      </w:pPr>
      <w:r>
        <w:t>Skinner négyféle következményt azonosít:</w:t>
      </w:r>
    </w:p>
    <w:p w14:paraId="2DBA78EF" w14:textId="51E17300" w:rsidR="00364373" w:rsidRDefault="00364373" w:rsidP="00810032">
      <w:pPr>
        <w:pStyle w:val="Listaszerbekezds"/>
        <w:numPr>
          <w:ilvl w:val="0"/>
          <w:numId w:val="13"/>
        </w:numPr>
        <w:tabs>
          <w:tab w:val="left" w:pos="880"/>
        </w:tabs>
        <w:spacing w:after="0"/>
        <w:contextualSpacing w:val="0"/>
        <w:jc w:val="both"/>
      </w:pPr>
      <w:r>
        <w:t>pozitív megerősítés: a jutalom hatására nagyobb valószínűséggel ismétlődik meg a viselkedés</w:t>
      </w:r>
    </w:p>
    <w:p w14:paraId="65BE3AA5" w14:textId="7B731CF9" w:rsidR="00364373" w:rsidRDefault="00364373" w:rsidP="00810032">
      <w:pPr>
        <w:pStyle w:val="Listaszerbekezds"/>
        <w:numPr>
          <w:ilvl w:val="0"/>
          <w:numId w:val="13"/>
        </w:numPr>
        <w:tabs>
          <w:tab w:val="left" w:pos="880"/>
        </w:tabs>
        <w:spacing w:after="0"/>
        <w:contextualSpacing w:val="0"/>
        <w:jc w:val="both"/>
      </w:pPr>
      <w:r>
        <w:t xml:space="preserve">negatív megerősítés: </w:t>
      </w:r>
      <w:r w:rsidR="008972B4">
        <w:t xml:space="preserve">ha a viselkedéssel </w:t>
      </w:r>
      <w:r>
        <w:t>valamilyen kellemetlen, negatív helyzetnek a megszűnése</w:t>
      </w:r>
      <w:r w:rsidR="008972B4">
        <w:t xml:space="preserve"> következik be, akkor az </w:t>
      </w:r>
      <w:r>
        <w:t>növeli a viselkedés ismétlődésének</w:t>
      </w:r>
      <w:r w:rsidR="008972B4" w:rsidRPr="008972B4">
        <w:t xml:space="preserve"> </w:t>
      </w:r>
      <w:r w:rsidR="008972B4">
        <w:t>a valószínűségét</w:t>
      </w:r>
    </w:p>
    <w:p w14:paraId="4DDCB344" w14:textId="17D47019" w:rsidR="00364373" w:rsidRDefault="00364373" w:rsidP="00810032">
      <w:pPr>
        <w:pStyle w:val="Listaszerbekezds"/>
        <w:numPr>
          <w:ilvl w:val="0"/>
          <w:numId w:val="13"/>
        </w:numPr>
        <w:tabs>
          <w:tab w:val="left" w:pos="880"/>
        </w:tabs>
        <w:spacing w:after="0"/>
        <w:contextualSpacing w:val="0"/>
        <w:jc w:val="both"/>
      </w:pPr>
      <w:r>
        <w:t xml:space="preserve">büntetés: a kellemetlen következmény csökkenti a viselkedés ismétlődésének </w:t>
      </w:r>
      <w:r w:rsidR="008972B4">
        <w:t>esélyét</w:t>
      </w:r>
      <w:r w:rsidR="00867B7D">
        <w:t xml:space="preserve">, </w:t>
      </w:r>
      <w:r w:rsidR="00ED67A6">
        <w:t>ugyanakkor nem segíti elő a kívánatos viselkedés megjelenését</w:t>
      </w:r>
    </w:p>
    <w:p w14:paraId="7ACDADD8" w14:textId="59C78CF0" w:rsidR="00343291" w:rsidRDefault="00364373" w:rsidP="00810032">
      <w:pPr>
        <w:pStyle w:val="Listaszerbekezds"/>
        <w:numPr>
          <w:ilvl w:val="0"/>
          <w:numId w:val="13"/>
        </w:numPr>
        <w:tabs>
          <w:tab w:val="left" w:pos="880"/>
        </w:tabs>
        <w:spacing w:after="0"/>
        <w:ind w:left="360" w:firstLine="349"/>
        <w:contextualSpacing w:val="0"/>
        <w:jc w:val="both"/>
      </w:pPr>
      <w:r>
        <w:t xml:space="preserve">megszüntetés: pozitív következmények elmaradása csökkenti a viselkedés </w:t>
      </w:r>
      <w:r w:rsidR="00923E67">
        <w:t>ismételt megjelenését</w:t>
      </w:r>
      <w:r w:rsidR="00ED67A6">
        <w:t xml:space="preserve">, így </w:t>
      </w:r>
      <w:r w:rsidR="002B14A8">
        <w:t xml:space="preserve">a kedvezőtlen viselkedések megszűnésével </w:t>
      </w:r>
      <w:r w:rsidR="00ED67A6">
        <w:t xml:space="preserve">akár </w:t>
      </w:r>
      <w:r w:rsidR="00191D53">
        <w:t xml:space="preserve">kedvező viselkedési formák is </w:t>
      </w:r>
      <w:r w:rsidR="002B14A8">
        <w:t>eltűnhetnek.</w:t>
      </w:r>
    </w:p>
    <w:p w14:paraId="210B4B38" w14:textId="28D6A5E4" w:rsidR="00FA03D2" w:rsidRDefault="00CB512B" w:rsidP="00343291">
      <w:pPr>
        <w:tabs>
          <w:tab w:val="left" w:pos="880"/>
        </w:tabs>
        <w:ind w:left="360"/>
      </w:pPr>
      <w:r>
        <w:t>A megerősítéselmélet alkalmazás</w:t>
      </w:r>
      <w:r w:rsidR="00563A80">
        <w:t xml:space="preserve">ában fontos szempont a visszacsatolás idői tényezője, </w:t>
      </w:r>
      <w:r w:rsidR="002B1C7F">
        <w:t>azaz általában annál erősebb a visszacsatolás hatása, minél hamarabb követi a viselkedést</w:t>
      </w:r>
      <w:r w:rsidR="00552FD5">
        <w:t xml:space="preserve">. </w:t>
      </w:r>
      <w:r w:rsidR="002B1C7F">
        <w:t xml:space="preserve"> </w:t>
      </w:r>
    </w:p>
    <w:p w14:paraId="2DD51281" w14:textId="77777777" w:rsidR="00810032" w:rsidRDefault="00810032" w:rsidP="00343291">
      <w:pPr>
        <w:tabs>
          <w:tab w:val="left" w:pos="880"/>
        </w:tabs>
        <w:ind w:left="360"/>
        <w:rPr>
          <w:highlight w:val="cyan"/>
        </w:rPr>
      </w:pPr>
    </w:p>
    <w:p w14:paraId="2D0893C1" w14:textId="399BECB8" w:rsidR="00552FD5" w:rsidRDefault="00BF5040" w:rsidP="00343291">
      <w:pPr>
        <w:tabs>
          <w:tab w:val="left" w:pos="880"/>
        </w:tabs>
        <w:ind w:left="360"/>
      </w:pPr>
      <w:r w:rsidRPr="00BF5040">
        <w:rPr>
          <w:highlight w:val="cyan"/>
        </w:rPr>
        <w:t>Megállító kérdés</w:t>
      </w:r>
    </w:p>
    <w:p w14:paraId="055D4926" w14:textId="78DB1AEF" w:rsidR="00F139E8" w:rsidRPr="00555204" w:rsidRDefault="0071431F" w:rsidP="00555204">
      <w:pPr>
        <w:tabs>
          <w:tab w:val="left" w:pos="880"/>
        </w:tabs>
        <w:spacing w:after="0"/>
        <w:ind w:left="357"/>
        <w:jc w:val="both"/>
        <w:rPr>
          <w:i/>
          <w:iCs/>
        </w:rPr>
      </w:pPr>
      <w:r w:rsidRPr="00555204">
        <w:rPr>
          <w:i/>
          <w:iCs/>
        </w:rPr>
        <w:t xml:space="preserve">Ha egy </w:t>
      </w:r>
      <w:r w:rsidR="00691D4F" w:rsidRPr="00555204">
        <w:rPr>
          <w:i/>
          <w:iCs/>
        </w:rPr>
        <w:t>munkatárs be</w:t>
      </w:r>
      <w:r w:rsidRPr="00555204">
        <w:rPr>
          <w:i/>
          <w:iCs/>
        </w:rPr>
        <w:t>tanulási folyamat</w:t>
      </w:r>
      <w:r w:rsidR="00691D4F" w:rsidRPr="00555204">
        <w:rPr>
          <w:i/>
          <w:iCs/>
        </w:rPr>
        <w:t>á</w:t>
      </w:r>
      <w:r w:rsidRPr="00555204">
        <w:rPr>
          <w:i/>
          <w:iCs/>
        </w:rPr>
        <w:t xml:space="preserve">ra gondolunk </w:t>
      </w:r>
      <w:r w:rsidR="00795998" w:rsidRPr="00555204">
        <w:rPr>
          <w:i/>
          <w:iCs/>
        </w:rPr>
        <w:t>nem fel</w:t>
      </w:r>
      <w:r w:rsidRPr="00555204">
        <w:rPr>
          <w:i/>
          <w:iCs/>
        </w:rPr>
        <w:t>t</w:t>
      </w:r>
      <w:r w:rsidR="00795998" w:rsidRPr="00555204">
        <w:rPr>
          <w:i/>
          <w:iCs/>
        </w:rPr>
        <w:t>étlenül</w:t>
      </w:r>
      <w:r w:rsidRPr="00555204">
        <w:rPr>
          <w:i/>
          <w:iCs/>
        </w:rPr>
        <w:t xml:space="preserve"> szükséges a </w:t>
      </w:r>
      <w:r w:rsidR="0086483C" w:rsidRPr="00555204">
        <w:rPr>
          <w:i/>
          <w:iCs/>
        </w:rPr>
        <w:t xml:space="preserve">spontán </w:t>
      </w:r>
      <w:r w:rsidRPr="00555204">
        <w:rPr>
          <w:i/>
          <w:iCs/>
        </w:rPr>
        <w:t xml:space="preserve">viselkedés azonnali közvetlen megerősítése annak érdekében, hogy </w:t>
      </w:r>
      <w:r w:rsidR="0086483C" w:rsidRPr="00555204">
        <w:rPr>
          <w:i/>
          <w:iCs/>
        </w:rPr>
        <w:t xml:space="preserve">a helyes viselkedést </w:t>
      </w:r>
      <w:r w:rsidR="00F139E8" w:rsidRPr="00555204">
        <w:rPr>
          <w:i/>
          <w:iCs/>
        </w:rPr>
        <w:t>az egyén elsajátítsa</w:t>
      </w:r>
      <w:r w:rsidR="00795998" w:rsidRPr="00555204">
        <w:rPr>
          <w:i/>
          <w:iCs/>
        </w:rPr>
        <w:t xml:space="preserve">. </w:t>
      </w:r>
      <w:r w:rsidR="00F139E8" w:rsidRPr="00555204">
        <w:rPr>
          <w:i/>
          <w:iCs/>
        </w:rPr>
        <w:t>Milyen tényezők játsz</w:t>
      </w:r>
      <w:r w:rsidR="00D51185" w:rsidRPr="00555204">
        <w:rPr>
          <w:i/>
          <w:iCs/>
        </w:rPr>
        <w:t xml:space="preserve">hatnak </w:t>
      </w:r>
      <w:r w:rsidR="00F139E8" w:rsidRPr="00555204">
        <w:rPr>
          <w:i/>
          <w:iCs/>
        </w:rPr>
        <w:t>szerepet</w:t>
      </w:r>
      <w:r w:rsidR="00EF7F0D" w:rsidRPr="00555204">
        <w:rPr>
          <w:i/>
          <w:iCs/>
        </w:rPr>
        <w:t xml:space="preserve"> a szükségletek megfelelő módon történő kielégítésében?</w:t>
      </w:r>
    </w:p>
    <w:p w14:paraId="5E5C6A4A" w14:textId="2F200300" w:rsidR="00EF7F0D" w:rsidRDefault="001F70C8" w:rsidP="00555204">
      <w:pPr>
        <w:tabs>
          <w:tab w:val="left" w:pos="880"/>
        </w:tabs>
        <w:spacing w:after="0"/>
        <w:ind w:left="357"/>
        <w:jc w:val="both"/>
        <w:rPr>
          <w:i/>
          <w:iCs/>
        </w:rPr>
      </w:pPr>
      <w:r w:rsidRPr="00555204">
        <w:rPr>
          <w:i/>
          <w:iCs/>
        </w:rPr>
        <w:t xml:space="preserve">Válasz: </w:t>
      </w:r>
      <w:r w:rsidR="00AB1B30" w:rsidRPr="00555204">
        <w:rPr>
          <w:i/>
          <w:iCs/>
        </w:rPr>
        <w:t>A t</w:t>
      </w:r>
      <w:r w:rsidR="002A1561" w:rsidRPr="00555204">
        <w:rPr>
          <w:i/>
          <w:iCs/>
        </w:rPr>
        <w:t>á</w:t>
      </w:r>
      <w:r w:rsidR="00AB1B30" w:rsidRPr="00555204">
        <w:rPr>
          <w:i/>
          <w:iCs/>
        </w:rPr>
        <w:t>rsak, mások jelenléte é</w:t>
      </w:r>
      <w:r w:rsidR="00555204">
        <w:rPr>
          <w:i/>
          <w:iCs/>
        </w:rPr>
        <w:t>s</w:t>
      </w:r>
      <w:r w:rsidR="00AB1B30" w:rsidRPr="00555204">
        <w:rPr>
          <w:i/>
          <w:iCs/>
        </w:rPr>
        <w:t xml:space="preserve"> viselkedésük megfigyelésének lehetősége. Ezt a </w:t>
      </w:r>
      <w:r w:rsidR="00555204" w:rsidRPr="00555204">
        <w:rPr>
          <w:i/>
          <w:iCs/>
        </w:rPr>
        <w:t>pszichológia</w:t>
      </w:r>
      <w:r w:rsidR="00AB1B30" w:rsidRPr="00555204">
        <w:rPr>
          <w:i/>
          <w:iCs/>
        </w:rPr>
        <w:t xml:space="preserve"> társas tanulásnak hívja. Az egyén</w:t>
      </w:r>
      <w:r w:rsidR="001738A5" w:rsidRPr="00555204">
        <w:rPr>
          <w:i/>
          <w:iCs/>
        </w:rPr>
        <w:t xml:space="preserve"> </w:t>
      </w:r>
      <w:r w:rsidR="00AB1B30" w:rsidRPr="00555204">
        <w:rPr>
          <w:i/>
          <w:iCs/>
        </w:rPr>
        <w:t xml:space="preserve">megfigyel </w:t>
      </w:r>
      <w:r w:rsidR="001738A5" w:rsidRPr="00555204">
        <w:rPr>
          <w:i/>
          <w:iCs/>
        </w:rPr>
        <w:t>másokat viselkedés közben</w:t>
      </w:r>
      <w:r w:rsidR="00AB1B30" w:rsidRPr="00555204">
        <w:rPr>
          <w:i/>
          <w:iCs/>
        </w:rPr>
        <w:t xml:space="preserve">, és ha a </w:t>
      </w:r>
      <w:r w:rsidR="001738A5" w:rsidRPr="00555204">
        <w:rPr>
          <w:i/>
          <w:iCs/>
        </w:rPr>
        <w:t xml:space="preserve">megfigyelt </w:t>
      </w:r>
      <w:r w:rsidR="00AB1B30" w:rsidRPr="00555204">
        <w:rPr>
          <w:i/>
          <w:iCs/>
        </w:rPr>
        <w:t xml:space="preserve">viselkedést </w:t>
      </w:r>
      <w:r w:rsidR="001738A5" w:rsidRPr="00555204">
        <w:rPr>
          <w:i/>
          <w:iCs/>
        </w:rPr>
        <w:t>jutalmazzák, akkor a</w:t>
      </w:r>
      <w:r w:rsidR="00AB1B30" w:rsidRPr="00555204">
        <w:rPr>
          <w:i/>
          <w:iCs/>
        </w:rPr>
        <w:t xml:space="preserve">z nagy valószínűséggel a megfigyelő/tanuló személy </w:t>
      </w:r>
      <w:r w:rsidR="002A1561" w:rsidRPr="00555204">
        <w:rPr>
          <w:i/>
          <w:iCs/>
        </w:rPr>
        <w:t>v</w:t>
      </w:r>
      <w:r w:rsidR="00AB1B30" w:rsidRPr="00555204">
        <w:rPr>
          <w:i/>
          <w:iCs/>
        </w:rPr>
        <w:t xml:space="preserve">iselkedésében is meg fog jelenni. </w:t>
      </w:r>
      <w:r w:rsidR="001738A5" w:rsidRPr="00555204">
        <w:rPr>
          <w:i/>
          <w:iCs/>
        </w:rPr>
        <w:t xml:space="preserve"> </w:t>
      </w:r>
      <w:r w:rsidR="002A1561" w:rsidRPr="00555204">
        <w:rPr>
          <w:i/>
          <w:iCs/>
        </w:rPr>
        <w:t>Tehát a</w:t>
      </w:r>
      <w:r w:rsidR="001738A5" w:rsidRPr="00555204">
        <w:rPr>
          <w:i/>
          <w:iCs/>
        </w:rPr>
        <w:t xml:space="preserve">z </w:t>
      </w:r>
      <w:r w:rsidR="00684A8A">
        <w:rPr>
          <w:i/>
          <w:iCs/>
        </w:rPr>
        <w:t xml:space="preserve">új munkatárs az utánzás </w:t>
      </w:r>
      <w:r w:rsidR="001738A5" w:rsidRPr="00555204">
        <w:rPr>
          <w:i/>
          <w:iCs/>
        </w:rPr>
        <w:t>segítségével sajátít</w:t>
      </w:r>
      <w:r w:rsidR="008B3D10">
        <w:rPr>
          <w:i/>
          <w:iCs/>
        </w:rPr>
        <w:t xml:space="preserve">ja </w:t>
      </w:r>
      <w:r w:rsidR="001738A5" w:rsidRPr="00555204">
        <w:rPr>
          <w:i/>
          <w:iCs/>
        </w:rPr>
        <w:t>el a viselkedési modell nyújtotta magatartásformákat, cselekvési módokat</w:t>
      </w:r>
      <w:r w:rsidR="002A1561" w:rsidRPr="00555204">
        <w:rPr>
          <w:i/>
          <w:iCs/>
        </w:rPr>
        <w:t>.</w:t>
      </w:r>
    </w:p>
    <w:p w14:paraId="7A1FE958" w14:textId="77777777" w:rsidR="00810032" w:rsidRPr="00555204" w:rsidRDefault="00810032" w:rsidP="00555204">
      <w:pPr>
        <w:tabs>
          <w:tab w:val="left" w:pos="880"/>
        </w:tabs>
        <w:spacing w:after="0"/>
        <w:ind w:left="357"/>
        <w:jc w:val="both"/>
        <w:rPr>
          <w:i/>
          <w:iCs/>
        </w:rPr>
      </w:pPr>
    </w:p>
    <w:p w14:paraId="597A5EC7" w14:textId="77777777" w:rsidR="00F139E8" w:rsidRDefault="00F139E8" w:rsidP="00F139E8">
      <w:pPr>
        <w:tabs>
          <w:tab w:val="left" w:pos="880"/>
        </w:tabs>
        <w:spacing w:after="0"/>
        <w:ind w:left="357"/>
      </w:pPr>
    </w:p>
    <w:p w14:paraId="57E8CDB1" w14:textId="56C628E4" w:rsidR="0012204B" w:rsidRPr="0012204B" w:rsidRDefault="0012204B" w:rsidP="00E124D4">
      <w:pPr>
        <w:pStyle w:val="Listaszerbekezds"/>
        <w:numPr>
          <w:ilvl w:val="2"/>
          <w:numId w:val="4"/>
        </w:numPr>
        <w:tabs>
          <w:tab w:val="left" w:pos="880"/>
        </w:tabs>
      </w:pPr>
      <w:r>
        <w:t>Célkitűzés-elmélet</w:t>
      </w:r>
    </w:p>
    <w:p w14:paraId="71D098A0" w14:textId="461711CD" w:rsidR="00CD6A1F" w:rsidRDefault="00E124D4" w:rsidP="008D088E">
      <w:r>
        <w:t>A célkitűzés-elmélet</w:t>
      </w:r>
      <w:r w:rsidR="00583AE0">
        <w:t xml:space="preserve">, amely </w:t>
      </w:r>
      <w:r w:rsidR="00BA236B">
        <w:t>Edwin Locke (1938</w:t>
      </w:r>
      <w:r w:rsidR="00D37F52">
        <w:t xml:space="preserve"> </w:t>
      </w:r>
      <w:r w:rsidR="00BA236B">
        <w:t xml:space="preserve">-   ) nevéhez köthető </w:t>
      </w:r>
      <w:r>
        <w:t xml:space="preserve"> az egyéni célokból indul ki, és azt feltételezi, hogy a saj</w:t>
      </w:r>
      <w:r w:rsidR="0027767D">
        <w:t>át magunk által kitűzött</w:t>
      </w:r>
      <w:r w:rsidR="0026771A">
        <w:t xml:space="preserve">, kellő kihívást jelentő </w:t>
      </w:r>
      <w:r w:rsidR="0027767D">
        <w:t>célok le</w:t>
      </w:r>
      <w:r w:rsidR="008D088E">
        <w:t>l</w:t>
      </w:r>
      <w:r w:rsidR="0027767D">
        <w:t>kesítenek, nagyobb teljesítményre ösz</w:t>
      </w:r>
      <w:r w:rsidR="0026771A">
        <w:t xml:space="preserve">tönöznek bennünket. </w:t>
      </w:r>
      <w:r w:rsidR="008D088E">
        <w:t xml:space="preserve">Az igazán vágyott célokért fokozott erőfeszítést vagyunk hajlandók tenni. </w:t>
      </w:r>
    </w:p>
    <w:p w14:paraId="797FF47C" w14:textId="4496A387" w:rsidR="00131B86" w:rsidRDefault="00131B86" w:rsidP="008D088E">
      <w:r>
        <w:t xml:space="preserve">Nagyobb az erőfeszítés és a teljesítmény, ha </w:t>
      </w:r>
    </w:p>
    <w:p w14:paraId="34BDCBD9" w14:textId="07809509" w:rsidR="00131B86" w:rsidRDefault="00131B86" w:rsidP="00131B86">
      <w:pPr>
        <w:pStyle w:val="Listaszerbekezds"/>
        <w:numPr>
          <w:ilvl w:val="0"/>
          <w:numId w:val="14"/>
        </w:numPr>
        <w:spacing w:after="0"/>
      </w:pPr>
      <w:r>
        <w:lastRenderedPageBreak/>
        <w:t>a célok konkréta</w:t>
      </w:r>
      <w:r w:rsidR="00A4144B">
        <w:t>k</w:t>
      </w:r>
    </w:p>
    <w:p w14:paraId="7042222A" w14:textId="28FEFF52" w:rsidR="00131B86" w:rsidRDefault="00131B86" w:rsidP="00131B86">
      <w:pPr>
        <w:pStyle w:val="Listaszerbekezds"/>
        <w:numPr>
          <w:ilvl w:val="0"/>
          <w:numId w:val="14"/>
        </w:numPr>
        <w:spacing w:after="0"/>
      </w:pPr>
      <w:r>
        <w:t>a célok nehezek, összetettek, bony</w:t>
      </w:r>
      <w:r w:rsidR="00C15D41">
        <w:t>ol</w:t>
      </w:r>
      <w:r>
        <w:t>ultak, azaz kihívást jelen</w:t>
      </w:r>
      <w:r w:rsidR="00A4144B">
        <w:t xml:space="preserve">tenek </w:t>
      </w:r>
    </w:p>
    <w:p w14:paraId="6BB1FCD4" w14:textId="140EC5E7" w:rsidR="00A4144B" w:rsidRDefault="00A4144B" w:rsidP="00131B86">
      <w:pPr>
        <w:pStyle w:val="Listaszerbekezds"/>
        <w:numPr>
          <w:ilvl w:val="0"/>
          <w:numId w:val="14"/>
        </w:numPr>
        <w:spacing w:after="0"/>
      </w:pPr>
      <w:r>
        <w:t>ha a munkavállaló részt vesz a cél kialakításában</w:t>
      </w:r>
      <w:r w:rsidR="00140450">
        <w:t>,</w:t>
      </w:r>
      <w:r>
        <w:t xml:space="preserve"> illetve elköteleződik a cél mellett</w:t>
      </w:r>
    </w:p>
    <w:p w14:paraId="217AA683" w14:textId="461A0609" w:rsidR="00131B86" w:rsidRDefault="00A4144B" w:rsidP="00131B86">
      <w:pPr>
        <w:pStyle w:val="Listaszerbekezds"/>
        <w:numPr>
          <w:ilvl w:val="0"/>
          <w:numId w:val="14"/>
        </w:numPr>
        <w:spacing w:after="0"/>
      </w:pPr>
      <w:r>
        <w:t xml:space="preserve">ha közvetlen és rendszeres </w:t>
      </w:r>
      <w:r w:rsidR="0024204A">
        <w:t>visszacsatolást</w:t>
      </w:r>
      <w:r w:rsidR="00C37E54">
        <w:t xml:space="preserve"> kap </w:t>
      </w:r>
      <w:r w:rsidR="00131B86">
        <w:t>a teljesítményéről</w:t>
      </w:r>
    </w:p>
    <w:p w14:paraId="51BB4BC7" w14:textId="26BB57F7" w:rsidR="00436DF3" w:rsidRDefault="00131B86" w:rsidP="00131B86">
      <w:pPr>
        <w:pStyle w:val="Listaszerbekezds"/>
        <w:numPr>
          <w:ilvl w:val="0"/>
          <w:numId w:val="14"/>
        </w:numPr>
        <w:spacing w:after="0"/>
      </w:pPr>
      <w:r>
        <w:t>nyilvánosságot kap a kitűzött cél</w:t>
      </w:r>
      <w:r w:rsidR="00DE4352">
        <w:t xml:space="preserve">, </w:t>
      </w:r>
      <w:r w:rsidR="00140450">
        <w:t xml:space="preserve">és ezzel </w:t>
      </w:r>
      <w:r w:rsidR="00DE4352">
        <w:t xml:space="preserve">külső nyomást </w:t>
      </w:r>
      <w:r w:rsidR="00140450">
        <w:t xml:space="preserve">is </w:t>
      </w:r>
      <w:r w:rsidR="00DE4352">
        <w:t>jelent a végrehajtó</w:t>
      </w:r>
      <w:r w:rsidR="00140450">
        <w:t>já</w:t>
      </w:r>
      <w:r w:rsidR="00DE4352">
        <w:t>nak.</w:t>
      </w:r>
    </w:p>
    <w:p w14:paraId="38B7DCDE" w14:textId="13537BF1" w:rsidR="00CD6A1F" w:rsidRDefault="00CD6A1F" w:rsidP="008D088E"/>
    <w:p w14:paraId="4D304977" w14:textId="13DB92D1" w:rsidR="00722E1C" w:rsidRDefault="00722E1C" w:rsidP="00722E1C">
      <w:r w:rsidRPr="002A7B1E">
        <w:rPr>
          <w:highlight w:val="cyan"/>
        </w:rPr>
        <w:t>Tanári magyarázat</w:t>
      </w:r>
    </w:p>
    <w:p w14:paraId="0509680A" w14:textId="2BB96773" w:rsidR="003127A2" w:rsidRPr="001B63FC" w:rsidRDefault="003127A2" w:rsidP="000079CA">
      <w:pPr>
        <w:jc w:val="both"/>
        <w:rPr>
          <w:i/>
          <w:iCs/>
        </w:rPr>
      </w:pPr>
      <w:r w:rsidRPr="001B63FC">
        <w:rPr>
          <w:i/>
          <w:iCs/>
        </w:rPr>
        <w:t>A célkitűzés</w:t>
      </w:r>
      <w:r w:rsidR="0093587F" w:rsidRPr="001B63FC">
        <w:rPr>
          <w:i/>
          <w:iCs/>
        </w:rPr>
        <w:t xml:space="preserve"> elmélet gyakorlati alkalmazásának pé</w:t>
      </w:r>
      <w:r w:rsidR="006A06ED">
        <w:rPr>
          <w:i/>
          <w:iCs/>
        </w:rPr>
        <w:t>l</w:t>
      </w:r>
      <w:r w:rsidR="0093587F" w:rsidRPr="001B63FC">
        <w:rPr>
          <w:i/>
          <w:iCs/>
        </w:rPr>
        <w:t>dá</w:t>
      </w:r>
      <w:r w:rsidR="006A06ED">
        <w:rPr>
          <w:i/>
          <w:iCs/>
        </w:rPr>
        <w:t>j</w:t>
      </w:r>
      <w:r w:rsidR="0093587F" w:rsidRPr="001B63FC">
        <w:rPr>
          <w:i/>
          <w:iCs/>
        </w:rPr>
        <w:t xml:space="preserve">a a teljesítménycélokkal történő vezetés </w:t>
      </w:r>
      <w:r w:rsidR="000079CA" w:rsidRPr="001B63FC">
        <w:rPr>
          <w:i/>
          <w:iCs/>
        </w:rPr>
        <w:t>(management by objectives, MBO)</w:t>
      </w:r>
      <w:r w:rsidRPr="001B63FC">
        <w:rPr>
          <w:i/>
          <w:iCs/>
        </w:rPr>
        <w:t>, amely</w:t>
      </w:r>
      <w:r w:rsidR="000079CA" w:rsidRPr="001B63FC">
        <w:rPr>
          <w:i/>
          <w:iCs/>
        </w:rPr>
        <w:t>et</w:t>
      </w:r>
      <w:r w:rsidRPr="001B63FC">
        <w:rPr>
          <w:i/>
          <w:iCs/>
        </w:rPr>
        <w:t xml:space="preserve"> az 1970-es évek</w:t>
      </w:r>
      <w:r w:rsidR="000079CA" w:rsidRPr="001B63FC">
        <w:rPr>
          <w:i/>
          <w:iCs/>
        </w:rPr>
        <w:t>től alkalmaznak.</w:t>
      </w:r>
      <w:r w:rsidRPr="001B63FC">
        <w:rPr>
          <w:i/>
          <w:iCs/>
        </w:rPr>
        <w:t xml:space="preserve"> Az MBO hangsúlyozza a részvételen alapuló, kézzelfogható, ellenőrizhető és mérhető célokat. </w:t>
      </w:r>
      <w:r w:rsidR="00884070" w:rsidRPr="001B63FC">
        <w:rPr>
          <w:i/>
          <w:iCs/>
        </w:rPr>
        <w:t xml:space="preserve">A </w:t>
      </w:r>
      <w:r w:rsidRPr="001B63FC">
        <w:rPr>
          <w:i/>
          <w:iCs/>
        </w:rPr>
        <w:t xml:space="preserve">szervezet általános célkitűzéseit minden </w:t>
      </w:r>
      <w:r w:rsidR="00884070" w:rsidRPr="001B63FC">
        <w:rPr>
          <w:i/>
          <w:iCs/>
        </w:rPr>
        <w:t xml:space="preserve">szervezeti </w:t>
      </w:r>
      <w:r w:rsidRPr="001B63FC">
        <w:rPr>
          <w:i/>
          <w:iCs/>
        </w:rPr>
        <w:t xml:space="preserve">szintre </w:t>
      </w:r>
      <w:r w:rsidR="000717DA" w:rsidRPr="001B63FC">
        <w:rPr>
          <w:i/>
          <w:iCs/>
        </w:rPr>
        <w:t xml:space="preserve">lebontják </w:t>
      </w:r>
      <w:r w:rsidRPr="001B63FC">
        <w:rPr>
          <w:i/>
          <w:iCs/>
        </w:rPr>
        <w:t>(</w:t>
      </w:r>
      <w:r w:rsidR="008352B4" w:rsidRPr="001B63FC">
        <w:rPr>
          <w:i/>
          <w:iCs/>
        </w:rPr>
        <w:t>divízió</w:t>
      </w:r>
      <w:r w:rsidRPr="001B63FC">
        <w:rPr>
          <w:i/>
          <w:iCs/>
        </w:rPr>
        <w:t xml:space="preserve">, osztály, egyén). Mivel az alacsonyabb szintű vezetők </w:t>
      </w:r>
      <w:r w:rsidR="008352B4" w:rsidRPr="001B63FC">
        <w:rPr>
          <w:i/>
          <w:iCs/>
        </w:rPr>
        <w:t xml:space="preserve">is részt vesznek </w:t>
      </w:r>
      <w:r w:rsidRPr="001B63FC">
        <w:rPr>
          <w:i/>
          <w:iCs/>
        </w:rPr>
        <w:t xml:space="preserve">a saját céljaik meghatározásában, az MBO alulról felfelé és felülről </w:t>
      </w:r>
      <w:r w:rsidR="008352B4" w:rsidRPr="001B63FC">
        <w:rPr>
          <w:i/>
          <w:iCs/>
        </w:rPr>
        <w:t>lefelé</w:t>
      </w:r>
      <w:r w:rsidR="00F35621" w:rsidRPr="001B63FC">
        <w:rPr>
          <w:i/>
          <w:iCs/>
        </w:rPr>
        <w:t xml:space="preserve"> működik. </w:t>
      </w:r>
      <w:r w:rsidR="00ED6F94" w:rsidRPr="001B63FC">
        <w:rPr>
          <w:i/>
          <w:iCs/>
        </w:rPr>
        <w:t xml:space="preserve">Ennek eredményeképpen létrejön egy szervezeti célhierarchia, amelyben az </w:t>
      </w:r>
      <w:r w:rsidRPr="001B63FC">
        <w:rPr>
          <w:i/>
          <w:iCs/>
        </w:rPr>
        <w:t xml:space="preserve">alkalmazottak számára konkrét személyes teljesítménycélokat </w:t>
      </w:r>
      <w:r w:rsidR="00ED6F94" w:rsidRPr="001B63FC">
        <w:rPr>
          <w:i/>
          <w:iCs/>
        </w:rPr>
        <w:t xml:space="preserve">is rögzítenek. </w:t>
      </w:r>
    </w:p>
    <w:p w14:paraId="575CD426" w14:textId="77777777" w:rsidR="008611C0" w:rsidRDefault="008611C0" w:rsidP="003127A2">
      <w:pPr>
        <w:rPr>
          <w:b/>
          <w:bCs/>
          <w:highlight w:val="yellow"/>
        </w:rPr>
      </w:pPr>
    </w:p>
    <w:p w14:paraId="7EF5D295" w14:textId="77777777" w:rsidR="008611C0" w:rsidRDefault="008611C0" w:rsidP="003127A2">
      <w:pPr>
        <w:rPr>
          <w:b/>
          <w:bCs/>
          <w:highlight w:val="yellow"/>
        </w:rPr>
      </w:pPr>
    </w:p>
    <w:p w14:paraId="3B146814" w14:textId="1F43969D" w:rsidR="00927D26" w:rsidRDefault="00927D26" w:rsidP="003127A2">
      <w:pPr>
        <w:rPr>
          <w:b/>
          <w:bCs/>
          <w:highlight w:val="yellow"/>
        </w:rPr>
      </w:pPr>
      <w:r w:rsidRPr="002A7B1E">
        <w:rPr>
          <w:b/>
          <w:bCs/>
          <w:highlight w:val="yellow"/>
        </w:rPr>
        <w:t>Megállító kérdés</w:t>
      </w:r>
    </w:p>
    <w:p w14:paraId="71E72769" w14:textId="4800F088" w:rsidR="00927D26" w:rsidRPr="00DC271F" w:rsidRDefault="009D092B" w:rsidP="00DC271F">
      <w:pPr>
        <w:jc w:val="both"/>
        <w:rPr>
          <w:i/>
          <w:iCs/>
        </w:rPr>
      </w:pPr>
      <w:r w:rsidRPr="00DC271F">
        <w:rPr>
          <w:i/>
          <w:iCs/>
        </w:rPr>
        <w:t>Gondolkozzon el azon, hogy Önnek milyen tanulási céljai vannak a Szervezeti és humán menedzsment tantá</w:t>
      </w:r>
      <w:r w:rsidR="007B12B0" w:rsidRPr="00DC271F">
        <w:rPr>
          <w:i/>
          <w:iCs/>
        </w:rPr>
        <w:t>r</w:t>
      </w:r>
      <w:r w:rsidRPr="00DC271F">
        <w:rPr>
          <w:i/>
          <w:iCs/>
        </w:rPr>
        <w:t>gg</w:t>
      </w:r>
      <w:r w:rsidR="007B12B0" w:rsidRPr="00DC271F">
        <w:rPr>
          <w:i/>
          <w:iCs/>
        </w:rPr>
        <w:t>y</w:t>
      </w:r>
      <w:r w:rsidRPr="00DC271F">
        <w:rPr>
          <w:i/>
          <w:iCs/>
        </w:rPr>
        <w:t>al kapcsolatban!</w:t>
      </w:r>
      <w:r w:rsidR="00594226" w:rsidRPr="00DC271F">
        <w:rPr>
          <w:i/>
          <w:iCs/>
        </w:rPr>
        <w:t xml:space="preserve"> </w:t>
      </w:r>
      <w:r w:rsidR="00AD0856" w:rsidRPr="00DC271F">
        <w:rPr>
          <w:i/>
          <w:iCs/>
        </w:rPr>
        <w:t>Hosszú távú tanulás</w:t>
      </w:r>
      <w:r w:rsidR="00103683" w:rsidRPr="00DC271F">
        <w:rPr>
          <w:i/>
          <w:iCs/>
        </w:rPr>
        <w:t>i</w:t>
      </w:r>
      <w:r w:rsidR="00AD0856" w:rsidRPr="00DC271F">
        <w:rPr>
          <w:i/>
          <w:iCs/>
        </w:rPr>
        <w:t xml:space="preserve"> céljait hogyan látja tükröződni a tantárggyal kapcsolatban megfogalmazott céljaival? </w:t>
      </w:r>
    </w:p>
    <w:p w14:paraId="232E3AA5" w14:textId="3F222283" w:rsidR="002D5A87" w:rsidRPr="00DC271F" w:rsidRDefault="00103683" w:rsidP="00DC271F">
      <w:pPr>
        <w:jc w:val="both"/>
        <w:rPr>
          <w:i/>
          <w:iCs/>
        </w:rPr>
      </w:pPr>
      <w:r w:rsidRPr="00DC271F">
        <w:rPr>
          <w:i/>
          <w:iCs/>
        </w:rPr>
        <w:t>Ha nincsenek konkrét tanulási céljai, f</w:t>
      </w:r>
      <w:r w:rsidR="002D5A87" w:rsidRPr="00DC271F">
        <w:rPr>
          <w:i/>
          <w:iCs/>
        </w:rPr>
        <w:t xml:space="preserve">ogalmazzon meg </w:t>
      </w:r>
      <w:r w:rsidRPr="00DC271F">
        <w:rPr>
          <w:i/>
          <w:iCs/>
        </w:rPr>
        <w:t>néhányat! Ebben segíthet az is, ha végig gondolja miért lesz Önnek hasznos, ha a tárgy keretében elsajátított ismerettel rendelkezni fog</w:t>
      </w:r>
      <w:r w:rsidR="00810032">
        <w:rPr>
          <w:i/>
          <w:iCs/>
        </w:rPr>
        <w:t>.</w:t>
      </w:r>
    </w:p>
    <w:p w14:paraId="5E81F803" w14:textId="77777777" w:rsidR="00927D26" w:rsidRDefault="00927D26" w:rsidP="008D088E"/>
    <w:p w14:paraId="2B4E8E65" w14:textId="41BECE22" w:rsidR="0012204B" w:rsidRDefault="0093021D" w:rsidP="003F5710">
      <w:pPr>
        <w:pStyle w:val="Listaszerbekezds"/>
        <w:numPr>
          <w:ilvl w:val="0"/>
          <w:numId w:val="4"/>
        </w:numPr>
      </w:pPr>
      <w:r>
        <w:t>Az a</w:t>
      </w:r>
      <w:r w:rsidR="00516EC2">
        <w:t>lkalmazott</w:t>
      </w:r>
      <w:r w:rsidR="000B4172">
        <w:t>ak</w:t>
      </w:r>
      <w:r w:rsidR="00516EC2">
        <w:t xml:space="preserve"> motiváció</w:t>
      </w:r>
      <w:r w:rsidR="000B4172">
        <w:t>jának növelése</w:t>
      </w:r>
    </w:p>
    <w:p w14:paraId="6849315C" w14:textId="641ABA50" w:rsidR="00EE69AA" w:rsidRDefault="00C87B51" w:rsidP="00C87B51">
      <w:pPr>
        <w:jc w:val="both"/>
      </w:pPr>
      <w:r>
        <w:t xml:space="preserve">A következőkben néhány gyakorlati módszert vizsgálunk meg, amelyek arra használhatók, hogy az alkalmazottak motiváltságát növeljék és nagyobb teljesítmény elérését eredményezzék. </w:t>
      </w:r>
      <w:r w:rsidR="0093021D" w:rsidRPr="0093021D">
        <w:t>Az alkalmazottak motivációjának növelésében három</w:t>
      </w:r>
      <w:r w:rsidR="0093021D">
        <w:t xml:space="preserve"> </w:t>
      </w:r>
      <w:r w:rsidR="00EE69AA">
        <w:t>fő eszközt különbözethetünk meg</w:t>
      </w:r>
      <w:r w:rsidR="003B1CF5">
        <w:t>:</w:t>
      </w:r>
      <w:r w:rsidR="00307207">
        <w:t xml:space="preserve"> a célkitűzést</w:t>
      </w:r>
      <w:r>
        <w:t xml:space="preserve">, </w:t>
      </w:r>
      <w:r w:rsidR="00EE69AA">
        <w:t>a munkaszervezés</w:t>
      </w:r>
      <w:r w:rsidR="00307207">
        <w:t>t</w:t>
      </w:r>
      <w:r w:rsidR="00664B81">
        <w:t xml:space="preserve"> és </w:t>
      </w:r>
      <w:r w:rsidR="00307207">
        <w:t xml:space="preserve">a </w:t>
      </w:r>
      <w:r w:rsidR="00EE69AA">
        <w:t>munkakör</w:t>
      </w:r>
      <w:r w:rsidR="00307207">
        <w:t xml:space="preserve"> </w:t>
      </w:r>
      <w:r w:rsidR="00EE69AA">
        <w:t>kial</w:t>
      </w:r>
      <w:r w:rsidR="00307207">
        <w:t>a</w:t>
      </w:r>
      <w:r w:rsidR="00EE69AA">
        <w:t>kítás</w:t>
      </w:r>
      <w:r w:rsidR="00307207">
        <w:t>ának sajátosságait</w:t>
      </w:r>
      <w:r w:rsidR="00664B81">
        <w:t>, illetve</w:t>
      </w:r>
      <w:r w:rsidR="00307207">
        <w:t xml:space="preserve"> a </w:t>
      </w:r>
      <w:r w:rsidR="00EE69AA">
        <w:t>jutalmazás</w:t>
      </w:r>
      <w:r w:rsidR="00307207">
        <w:t>t.</w:t>
      </w:r>
      <w:r w:rsidR="005009CC">
        <w:t xml:space="preserve"> A célkitűzésről az előző fejezetben ejtettünk már szót</w:t>
      </w:r>
      <w:r w:rsidR="00664B81">
        <w:t xml:space="preserve">, így a következőkben az utóbbi két </w:t>
      </w:r>
      <w:r w:rsidR="00432F88">
        <w:t>eszközről írunk</w:t>
      </w:r>
      <w:r w:rsidR="005009CC">
        <w:t>.</w:t>
      </w:r>
    </w:p>
    <w:p w14:paraId="1D7668A4" w14:textId="3B5755AB" w:rsidR="009E7493" w:rsidRDefault="009E7493" w:rsidP="001D0BF9">
      <w:pPr>
        <w:jc w:val="both"/>
      </w:pPr>
    </w:p>
    <w:p w14:paraId="207E4648" w14:textId="1B433E5B" w:rsidR="007B5525" w:rsidRDefault="007B5525" w:rsidP="001D0BF9">
      <w:pPr>
        <w:jc w:val="both"/>
      </w:pPr>
      <w:r>
        <w:t>3.1. Munkaszervezés és munkaköralakítás</w:t>
      </w:r>
    </w:p>
    <w:p w14:paraId="7FB98351" w14:textId="5BE46BB4" w:rsidR="00516EC2" w:rsidRDefault="00516EC2" w:rsidP="008E6CBB">
      <w:pPr>
        <w:pStyle w:val="Listaszerbekezds"/>
        <w:numPr>
          <w:ilvl w:val="2"/>
          <w:numId w:val="4"/>
        </w:numPr>
        <w:jc w:val="both"/>
      </w:pPr>
      <w:r>
        <w:t>Participáció (részvétel)</w:t>
      </w:r>
    </w:p>
    <w:p w14:paraId="479E0A7A" w14:textId="06CEC4C2" w:rsidR="00870338" w:rsidRDefault="004411B2" w:rsidP="001D0BF9">
      <w:pPr>
        <w:jc w:val="both"/>
      </w:pPr>
      <w:r>
        <w:t>A</w:t>
      </w:r>
      <w:r w:rsidR="0061150C">
        <w:t xml:space="preserve"> bevonáson, a </w:t>
      </w:r>
      <w:r w:rsidR="0058659C">
        <w:t>munkavállalók</w:t>
      </w:r>
      <w:r w:rsidR="0061150C">
        <w:t xml:space="preserve"> részvételén alapuló vállalati gyakorlato</w:t>
      </w:r>
      <w:r w:rsidR="00810032">
        <w:t>t értjük, amely növeli</w:t>
      </w:r>
      <w:r w:rsidR="0061150C">
        <w:t xml:space="preserve"> a </w:t>
      </w:r>
      <w:r w:rsidR="00105CCE">
        <w:t>motivációt és ezen keresztül a teljesítményt is</w:t>
      </w:r>
      <w:r w:rsidR="009150D2">
        <w:t xml:space="preserve">. </w:t>
      </w:r>
      <w:r w:rsidR="00810032">
        <w:t>Azáltal, hogy</w:t>
      </w:r>
      <w:r w:rsidR="00584E45">
        <w:t xml:space="preserve"> a</w:t>
      </w:r>
      <w:r w:rsidR="002044A2">
        <w:t xml:space="preserve"> </w:t>
      </w:r>
      <w:r w:rsidR="00B5593B">
        <w:t>vezető bevonja az</w:t>
      </w:r>
      <w:r w:rsidR="002044A2">
        <w:t xml:space="preserve"> alkalmazottakat a döntéseibe</w:t>
      </w:r>
      <w:r w:rsidR="0049472B">
        <w:t>,</w:t>
      </w:r>
      <w:r w:rsidR="00810032">
        <w:t xml:space="preserve"> elismeri tudását, véleményének fontosságát. </w:t>
      </w:r>
      <w:r w:rsidR="00870338">
        <w:t>A</w:t>
      </w:r>
      <w:r w:rsidR="00B5593B">
        <w:t xml:space="preserve"> részvételen keresztül </w:t>
      </w:r>
      <w:r w:rsidR="00817281">
        <w:t xml:space="preserve">a munkatársak </w:t>
      </w:r>
      <w:r w:rsidR="00175C5A">
        <w:t xml:space="preserve">több információhoz juthatnak, tanulhatnak, </w:t>
      </w:r>
      <w:r w:rsidR="0083189D">
        <w:t xml:space="preserve">jobban </w:t>
      </w:r>
      <w:r w:rsidR="00175C5A">
        <w:t>megérthet</w:t>
      </w:r>
      <w:r w:rsidR="0083189D">
        <w:t>ik a vállalati működést és</w:t>
      </w:r>
      <w:r w:rsidR="00817281">
        <w:t xml:space="preserve"> elkötelezettebbé válhatnak. </w:t>
      </w:r>
      <w:r w:rsidR="0083189D">
        <w:t xml:space="preserve"> </w:t>
      </w:r>
    </w:p>
    <w:p w14:paraId="0AEFB756" w14:textId="43CD7032" w:rsidR="00516EC2" w:rsidRDefault="00516EC2" w:rsidP="008E6CBB">
      <w:pPr>
        <w:pStyle w:val="Listaszerbekezds"/>
        <w:numPr>
          <w:ilvl w:val="2"/>
          <w:numId w:val="4"/>
        </w:numPr>
        <w:tabs>
          <w:tab w:val="left" w:pos="7400"/>
        </w:tabs>
        <w:jc w:val="both"/>
      </w:pPr>
      <w:r>
        <w:t>Motivá</w:t>
      </w:r>
      <w:r w:rsidR="009E7493">
        <w:t>ló munkakör kialakítás</w:t>
      </w:r>
      <w:r>
        <w:t xml:space="preserve"> - munkakörgazdagítás, rotáció</w:t>
      </w:r>
      <w:r w:rsidR="003B46FD">
        <w:tab/>
      </w:r>
    </w:p>
    <w:p w14:paraId="5EB5F907" w14:textId="21998655" w:rsidR="005641FD" w:rsidRDefault="00DE32BA" w:rsidP="0061054B">
      <w:pPr>
        <w:tabs>
          <w:tab w:val="left" w:pos="7400"/>
        </w:tabs>
        <w:spacing w:after="0"/>
        <w:jc w:val="both"/>
      </w:pPr>
      <w:r>
        <w:lastRenderedPageBreak/>
        <w:t xml:space="preserve">A munka tartalmi eleminek </w:t>
      </w:r>
      <w:r w:rsidR="00D61453">
        <w:t>motiváló</w:t>
      </w:r>
      <w:r>
        <w:t xml:space="preserve"> hatásáról korábban (lásd Herzberg) beszéltün</w:t>
      </w:r>
      <w:r w:rsidR="00D61453">
        <w:t>k</w:t>
      </w:r>
      <w:r w:rsidR="0029077D">
        <w:t>. A vezetők számára ez</w:t>
      </w:r>
      <w:r w:rsidR="00810032">
        <w:t xml:space="preserve"> az ismeret a munkakörök és az ösztönzési rendszer kialakításához konkrét szempontokat ad.</w:t>
      </w:r>
    </w:p>
    <w:p w14:paraId="61667573" w14:textId="77777777" w:rsidR="0061054B" w:rsidRDefault="005641FD" w:rsidP="0061054B">
      <w:pPr>
        <w:tabs>
          <w:tab w:val="left" w:pos="7400"/>
        </w:tabs>
        <w:spacing w:after="0"/>
        <w:jc w:val="both"/>
      </w:pPr>
      <w:r>
        <w:t>A m</w:t>
      </w:r>
      <w:r w:rsidR="00B67362">
        <w:t>unkakörbővítés</w:t>
      </w:r>
      <w:r>
        <w:t xml:space="preserve"> során </w:t>
      </w:r>
      <w:r w:rsidR="008B6EFB" w:rsidRPr="008B6EFB">
        <w:t>munkakörhöz olyan új feladatot kapcsolunk, amit addig a betöltője nem végzett, azaz horizontálisan bőv</w:t>
      </w:r>
      <w:r w:rsidR="00B3083A">
        <w:t xml:space="preserve">ítjük a </w:t>
      </w:r>
      <w:r w:rsidR="008B6EFB" w:rsidRPr="008B6EFB">
        <w:t>munkakör</w:t>
      </w:r>
      <w:r w:rsidR="00B3083A">
        <w:t>t</w:t>
      </w:r>
      <w:r w:rsidR="008B6EFB" w:rsidRPr="008B6EFB">
        <w:t>.</w:t>
      </w:r>
      <w:r w:rsidR="0061054B">
        <w:t xml:space="preserve"> </w:t>
      </w:r>
    </w:p>
    <w:p w14:paraId="58143771" w14:textId="33356DED" w:rsidR="006F431D" w:rsidRDefault="002C73B0" w:rsidP="0061054B">
      <w:pPr>
        <w:tabs>
          <w:tab w:val="left" w:pos="7400"/>
        </w:tabs>
        <w:spacing w:after="0"/>
        <w:jc w:val="both"/>
      </w:pPr>
      <w:r>
        <w:t xml:space="preserve">A munkakör-gazdagítás </w:t>
      </w:r>
      <w:r w:rsidR="006F431D">
        <w:t xml:space="preserve">során </w:t>
      </w:r>
      <w:r>
        <w:t>az eddig végzett tevékenység</w:t>
      </w:r>
      <w:r w:rsidR="00E30254">
        <w:t xml:space="preserve">hez </w:t>
      </w:r>
      <w:r w:rsidR="000C0628">
        <w:t>nagyobb felelősség</w:t>
      </w:r>
      <w:r w:rsidR="00E30254">
        <w:t xml:space="preserve">et és </w:t>
      </w:r>
      <w:r w:rsidR="000C0628">
        <w:t>önállóság</w:t>
      </w:r>
      <w:r w:rsidR="00E30254">
        <w:t xml:space="preserve">ot </w:t>
      </w:r>
      <w:r w:rsidR="0061054B">
        <w:t>is társítunk, ilyenkor</w:t>
      </w:r>
      <w:r w:rsidR="00E30254">
        <w:t xml:space="preserve"> a munkakört </w:t>
      </w:r>
      <w:r>
        <w:t>vertikálisan bővítjük</w:t>
      </w:r>
      <w:r w:rsidR="00E30254">
        <w:t xml:space="preserve">. Ez egyúttal </w:t>
      </w:r>
      <w:r w:rsidR="00392199">
        <w:t>magasabb rendű szükségletek</w:t>
      </w:r>
      <w:r w:rsidR="0061054B">
        <w:t xml:space="preserve"> (pl. pszichológiai növekedés) kielégítését is lehetővé teszi.</w:t>
      </w:r>
    </w:p>
    <w:p w14:paraId="6F09E20F" w14:textId="57E84945" w:rsidR="00FE3045" w:rsidRDefault="002C73B0" w:rsidP="0061054B">
      <w:pPr>
        <w:tabs>
          <w:tab w:val="left" w:pos="7400"/>
        </w:tabs>
        <w:jc w:val="both"/>
      </w:pPr>
      <w:r>
        <w:t>A rotáció</w:t>
      </w:r>
      <w:r w:rsidR="002737A5">
        <w:t xml:space="preserve"> a munkavállalók</w:t>
      </w:r>
      <w:r w:rsidR="0061054B">
        <w:t>nak a</w:t>
      </w:r>
      <w:r w:rsidR="002737A5">
        <w:t xml:space="preserve"> munkakörök közötti </w:t>
      </w:r>
      <w:r w:rsidR="0061054B">
        <w:t xml:space="preserve">horizontális </w:t>
      </w:r>
      <w:r w:rsidR="002737A5">
        <w:t>mozg</w:t>
      </w:r>
      <w:r w:rsidR="00FE3045">
        <w:t>a</w:t>
      </w:r>
      <w:r w:rsidR="002737A5">
        <w:t>tását jelenti</w:t>
      </w:r>
      <w:r w:rsidR="00FE3045">
        <w:t xml:space="preserve">. </w:t>
      </w:r>
      <w:r w:rsidR="0061054B">
        <w:t xml:space="preserve">A </w:t>
      </w:r>
      <w:r w:rsidR="00DA2C10">
        <w:t xml:space="preserve">munkakör szintje nem változik, de a </w:t>
      </w:r>
      <w:r w:rsidR="008A1BED">
        <w:t>tartalma</w:t>
      </w:r>
      <w:r w:rsidR="00DA2C10">
        <w:t xml:space="preserve"> igen, ezzel elkerülhető a túlzott monotónia, illetve</w:t>
      </w:r>
      <w:r w:rsidR="0061054B">
        <w:t xml:space="preserve"> további </w:t>
      </w:r>
      <w:r w:rsidR="00DA2C10">
        <w:t xml:space="preserve"> </w:t>
      </w:r>
      <w:r w:rsidR="006C5A02">
        <w:t xml:space="preserve">ismeretszerzést és tanulást </w:t>
      </w:r>
      <w:r w:rsidR="000A68CE">
        <w:t>is lehetővé tesz.</w:t>
      </w:r>
    </w:p>
    <w:p w14:paraId="295909ED" w14:textId="77777777" w:rsidR="00516EC2" w:rsidRDefault="00516EC2" w:rsidP="008325D1">
      <w:pPr>
        <w:pStyle w:val="Listaszerbekezds"/>
        <w:numPr>
          <w:ilvl w:val="2"/>
          <w:numId w:val="4"/>
        </w:numPr>
      </w:pPr>
      <w:r>
        <w:t>Autonóm munkacsoportok</w:t>
      </w:r>
    </w:p>
    <w:p w14:paraId="128549B7" w14:textId="257D11E8" w:rsidR="002A7B1E" w:rsidRDefault="009B6EDF" w:rsidP="0061054B">
      <w:pPr>
        <w:jc w:val="both"/>
      </w:pPr>
      <w:r>
        <w:t xml:space="preserve">Az autonóm munkacsoportok </w:t>
      </w:r>
      <w:r w:rsidR="00FB5081">
        <w:t xml:space="preserve">kialakítása során </w:t>
      </w:r>
      <w:r w:rsidR="00484284">
        <w:t xml:space="preserve">a munkafeladatokat nem </w:t>
      </w:r>
      <w:r w:rsidR="009D6761">
        <w:t>a munkavállalók</w:t>
      </w:r>
      <w:r w:rsidR="00484284">
        <w:t xml:space="preserve"> </w:t>
      </w:r>
      <w:r w:rsidR="009D6761">
        <w:t>kapják,</w:t>
      </w:r>
      <w:r w:rsidR="00484284">
        <w:t xml:space="preserve"> hanem </w:t>
      </w:r>
      <w:r w:rsidR="0061054B">
        <w:t xml:space="preserve">azokat egy </w:t>
      </w:r>
      <w:r w:rsidR="00484284">
        <w:t xml:space="preserve">komplex feladat formájában </w:t>
      </w:r>
      <w:r w:rsidR="00F13AD8">
        <w:t>egy munkacsoportra bízzák</w:t>
      </w:r>
      <w:r w:rsidR="0061054B">
        <w:t xml:space="preserve">, </w:t>
      </w:r>
      <w:r w:rsidR="00F13AD8">
        <w:t>amely</w:t>
      </w:r>
      <w:r w:rsidR="0064151A">
        <w:t xml:space="preserve"> meglehetősen nagy önállósággal </w:t>
      </w:r>
      <w:r w:rsidR="00BC227C" w:rsidRPr="00BC227C">
        <w:t>saját elgondolásai szerint szervez</w:t>
      </w:r>
      <w:r w:rsidR="0061054B">
        <w:t>heti</w:t>
      </w:r>
      <w:r w:rsidR="00BC227C" w:rsidRPr="00BC227C">
        <w:t xml:space="preserve"> meg </w:t>
      </w:r>
      <w:r w:rsidR="0053606B">
        <w:t>a munk</w:t>
      </w:r>
      <w:r w:rsidR="0061054B">
        <w:t>át.</w:t>
      </w:r>
      <w:r w:rsidR="00F40F23">
        <w:t xml:space="preserve"> Az ilyen működés </w:t>
      </w:r>
      <w:r w:rsidR="0061054B">
        <w:t xml:space="preserve">lehetővé teszi </w:t>
      </w:r>
      <w:r w:rsidR="00F40F23">
        <w:t xml:space="preserve">az </w:t>
      </w:r>
      <w:r w:rsidR="00CF5FE4" w:rsidRPr="00CF5FE4">
        <w:t>emberek</w:t>
      </w:r>
      <w:r w:rsidR="0061054B">
        <w:t>ben lévő képességek kihasználását, arra ösztönzi őket,</w:t>
      </w:r>
      <w:r w:rsidR="00CF5FE4" w:rsidRPr="00CF5FE4">
        <w:t xml:space="preserve"> hogy </w:t>
      </w:r>
      <w:r w:rsidR="009F731A">
        <w:t xml:space="preserve">saját </w:t>
      </w:r>
      <w:r w:rsidR="00CF5FE4" w:rsidRPr="00CF5FE4">
        <w:t xml:space="preserve">ötletekkel, </w:t>
      </w:r>
      <w:r w:rsidR="009F731A">
        <w:t xml:space="preserve">javaslatokkal, </w:t>
      </w:r>
      <w:r w:rsidR="00CF5FE4" w:rsidRPr="00CF5FE4">
        <w:t xml:space="preserve">kezdeményezéssel álljanak elő </w:t>
      </w:r>
      <w:r w:rsidR="007D1DBC">
        <w:t>a működés fejlesztése</w:t>
      </w:r>
      <w:r w:rsidR="00BB733A">
        <w:t xml:space="preserve"> és a teljesítmény fokozása</w:t>
      </w:r>
      <w:r w:rsidR="00965331">
        <w:t xml:space="preserve"> </w:t>
      </w:r>
      <w:r w:rsidR="0061054B">
        <w:t>érdekében.</w:t>
      </w:r>
    </w:p>
    <w:p w14:paraId="6F42AC8A" w14:textId="3763E4CE" w:rsidR="002F2CF2" w:rsidRPr="001107AA" w:rsidRDefault="008325D1" w:rsidP="0061054B">
      <w:pPr>
        <w:jc w:val="both"/>
      </w:pPr>
      <w:r w:rsidRPr="001107AA">
        <w:t xml:space="preserve">3.2. </w:t>
      </w:r>
      <w:r w:rsidR="001107AA" w:rsidRPr="001107AA">
        <w:t>Jutalmazás</w:t>
      </w:r>
    </w:p>
    <w:p w14:paraId="0FB80625" w14:textId="2A776C95" w:rsidR="00793443" w:rsidRDefault="00633D6F" w:rsidP="0061054B">
      <w:pPr>
        <w:spacing w:after="0"/>
        <w:jc w:val="both"/>
      </w:pPr>
      <w:r>
        <w:t xml:space="preserve">A </w:t>
      </w:r>
      <w:r w:rsidR="00805CDE">
        <w:t>viselkedés megfelelő irányban való terelésének alapvető eszközeként tartjuk számon a jutalmazást. A juta</w:t>
      </w:r>
      <w:r w:rsidR="007A7065">
        <w:t>l</w:t>
      </w:r>
      <w:r w:rsidR="00805CDE">
        <w:t xml:space="preserve">om két </w:t>
      </w:r>
      <w:r w:rsidR="004C2F6D">
        <w:t xml:space="preserve">fajtája különböztethető meg a </w:t>
      </w:r>
      <w:r w:rsidR="00793443">
        <w:t xml:space="preserve">motivációs folyamatban: belső (intrinzik) </w:t>
      </w:r>
      <w:r w:rsidR="007A7065">
        <w:t>jutalo</w:t>
      </w:r>
      <w:r w:rsidR="0092601D">
        <w:t xml:space="preserve">m esetén </w:t>
      </w:r>
      <w:r w:rsidR="00FD1936">
        <w:t xml:space="preserve"> i</w:t>
      </w:r>
      <w:r w:rsidR="0092601D">
        <w:t xml:space="preserve">ntrinzik (belső) motivációról </w:t>
      </w:r>
      <w:r w:rsidR="00FD1936">
        <w:t>beszélünk</w:t>
      </w:r>
      <w:r w:rsidR="0061054B">
        <w:t>. A</w:t>
      </w:r>
      <w:r w:rsidR="00E11F14">
        <w:t xml:space="preserve"> cselekvést </w:t>
      </w:r>
      <w:r w:rsidR="00257EC2">
        <w:t xml:space="preserve">ilyenkor </w:t>
      </w:r>
      <w:r w:rsidR="00E11F14">
        <w:t>az egyén maga kezdeményezi</w:t>
      </w:r>
      <w:r w:rsidR="004F096B">
        <w:t xml:space="preserve">, lelkesen </w:t>
      </w:r>
      <w:r w:rsidR="00CA5214">
        <w:t>végzi</w:t>
      </w:r>
      <w:r w:rsidR="00D63B07">
        <w:t>,</w:t>
      </w:r>
      <w:r w:rsidR="00CA5214">
        <w:t xml:space="preserve"> </w:t>
      </w:r>
      <w:r w:rsidR="00E11F14">
        <w:t xml:space="preserve">és </w:t>
      </w:r>
      <w:r w:rsidR="00D63B07">
        <w:t>ez</w:t>
      </w:r>
      <w:r w:rsidR="00E11F14">
        <w:t xml:space="preserve"> önmagában jutalmazó </w:t>
      </w:r>
      <w:r w:rsidR="00CA5214">
        <w:t>értékű</w:t>
      </w:r>
      <w:r w:rsidR="00D63B07">
        <w:t>vé válik a számára</w:t>
      </w:r>
      <w:r w:rsidR="0092601D">
        <w:t>.</w:t>
      </w:r>
      <w:r w:rsidR="00CA5214">
        <w:t xml:space="preserve"> </w:t>
      </w:r>
      <w:r w:rsidR="0092601D">
        <w:t>K</w:t>
      </w:r>
      <w:r w:rsidR="00793443">
        <w:t>ülső (extrinzik) jutalomról</w:t>
      </w:r>
      <w:r w:rsidR="0061054B">
        <w:t>, vagy</w:t>
      </w:r>
      <w:r w:rsidR="0092601D">
        <w:t xml:space="preserve"> e</w:t>
      </w:r>
      <w:r w:rsidR="00793443">
        <w:t>xtrinzik (külső) motivációról beszélünk</w:t>
      </w:r>
      <w:r w:rsidR="0005428A">
        <w:t xml:space="preserve"> akkor</w:t>
      </w:r>
      <w:r w:rsidR="00793443">
        <w:t>, ha a viselkedést külső</w:t>
      </w:r>
      <w:r w:rsidR="00664EC3">
        <w:t xml:space="preserve"> hatások,</w:t>
      </w:r>
      <w:r w:rsidR="00D5015C">
        <w:t xml:space="preserve"> </w:t>
      </w:r>
      <w:r w:rsidR="00BF2440">
        <w:t xml:space="preserve">mint a </w:t>
      </w:r>
      <w:r w:rsidR="00793443">
        <w:t>jutal</w:t>
      </w:r>
      <w:r w:rsidR="00D5015C">
        <w:t>om</w:t>
      </w:r>
      <w:r w:rsidR="00942393">
        <w:t xml:space="preserve">, </w:t>
      </w:r>
      <w:r w:rsidR="00BF2440">
        <w:t xml:space="preserve">a </w:t>
      </w:r>
      <w:r w:rsidR="00793443">
        <w:t>büntetés</w:t>
      </w:r>
      <w:r w:rsidR="00942393">
        <w:t xml:space="preserve"> vagy büntetés elkerülése</w:t>
      </w:r>
      <w:r w:rsidR="00793443">
        <w:t xml:space="preserve"> váltj</w:t>
      </w:r>
      <w:r w:rsidR="00D5015C">
        <w:t>a</w:t>
      </w:r>
      <w:r w:rsidR="00793443">
        <w:t xml:space="preserve"> ki.</w:t>
      </w:r>
    </w:p>
    <w:p w14:paraId="67D74877" w14:textId="08E98E34" w:rsidR="00793443" w:rsidRDefault="00793443" w:rsidP="00282089">
      <w:pPr>
        <w:spacing w:after="0"/>
        <w:jc w:val="both"/>
      </w:pPr>
      <w:r>
        <w:t xml:space="preserve">A </w:t>
      </w:r>
      <w:r w:rsidR="00F74AC2">
        <w:t>vezető</w:t>
      </w:r>
      <w:r>
        <w:t xml:space="preserve"> elsősorban a külső jutalmazás eszközével élhet, e</w:t>
      </w:r>
      <w:r w:rsidR="007950F3">
        <w:t xml:space="preserve">zt támogatja a </w:t>
      </w:r>
      <w:r>
        <w:t>szervezetben a</w:t>
      </w:r>
      <w:r w:rsidR="007950F3">
        <w:t xml:space="preserve"> </w:t>
      </w:r>
      <w:r>
        <w:t>bérezési-ösztönzési rendszer. Ennek kialakítása során két kritériumot kell szem előtt tartani</w:t>
      </w:r>
      <w:r w:rsidR="004B44DF">
        <w:t xml:space="preserve">, hogy </w:t>
      </w:r>
      <w:r>
        <w:t>az egyén számára értékes javadalmakat nyújtson</w:t>
      </w:r>
      <w:r w:rsidR="00282089">
        <w:t xml:space="preserve">, illetve </w:t>
      </w:r>
      <w:r>
        <w:t xml:space="preserve">egyértelműen </w:t>
      </w:r>
      <w:r w:rsidR="0061054B">
        <w:t>kapcsolódjon</w:t>
      </w:r>
      <w:r w:rsidR="0061054B">
        <w:t xml:space="preserve"> </w:t>
      </w:r>
      <w:r>
        <w:t>a teljesítményhez.</w:t>
      </w:r>
    </w:p>
    <w:p w14:paraId="35F98135" w14:textId="3FBE6637" w:rsidR="00793443" w:rsidRDefault="00793443" w:rsidP="005016E4">
      <w:pPr>
        <w:spacing w:after="0"/>
        <w:jc w:val="both"/>
      </w:pPr>
      <w:r>
        <w:t>A</w:t>
      </w:r>
      <w:r w:rsidR="00E84ACC">
        <w:t xml:space="preserve"> motiváció tartalomelméletei alapján a</w:t>
      </w:r>
      <w:r>
        <w:t xml:space="preserve"> többféle elemből összeállított ösztönz</w:t>
      </w:r>
      <w:r w:rsidR="00CA4D69">
        <w:t>ési</w:t>
      </w:r>
      <w:r>
        <w:t xml:space="preserve"> rendszer</w:t>
      </w:r>
      <w:r w:rsidR="00E84ACC">
        <w:t xml:space="preserve"> segítheti elő leginkább az egyéni </w:t>
      </w:r>
      <w:r w:rsidR="00C407DA">
        <w:t xml:space="preserve">szükségletekhez illetve a különböző szervezeti </w:t>
      </w:r>
      <w:r w:rsidR="00A9349D">
        <w:t>t</w:t>
      </w:r>
      <w:r>
        <w:t>eljesítménydimenziók</w:t>
      </w:r>
      <w:r w:rsidR="00A9349D">
        <w:t xml:space="preserve">hoz való </w:t>
      </w:r>
      <w:r w:rsidR="00E54FD1">
        <w:t xml:space="preserve">együttes </w:t>
      </w:r>
      <w:r w:rsidR="00A9349D">
        <w:t>illeszkedést.</w:t>
      </w:r>
    </w:p>
    <w:p w14:paraId="19ED4A4A" w14:textId="3F47AADC" w:rsidR="00612577" w:rsidRDefault="00612577" w:rsidP="005016E4">
      <w:pPr>
        <w:spacing w:after="0"/>
        <w:jc w:val="both"/>
      </w:pPr>
    </w:p>
    <w:p w14:paraId="3B7299AE" w14:textId="4D87D879" w:rsidR="00612577" w:rsidRDefault="00612577" w:rsidP="005016E4">
      <w:pPr>
        <w:spacing w:after="0"/>
        <w:jc w:val="both"/>
      </w:pPr>
      <w:r w:rsidRPr="00F51CA1">
        <w:rPr>
          <w:highlight w:val="cyan"/>
        </w:rPr>
        <w:t>Megállító kérdés:</w:t>
      </w:r>
    </w:p>
    <w:p w14:paraId="6F886B40" w14:textId="7F90C910" w:rsidR="00612577" w:rsidRPr="00F51CA1" w:rsidRDefault="0046653C" w:rsidP="005016E4">
      <w:pPr>
        <w:spacing w:after="0"/>
        <w:jc w:val="both"/>
        <w:rPr>
          <w:i/>
          <w:iCs/>
        </w:rPr>
      </w:pPr>
      <w:r w:rsidRPr="00F51CA1">
        <w:rPr>
          <w:i/>
          <w:iCs/>
        </w:rPr>
        <w:t>Mi</w:t>
      </w:r>
      <w:r w:rsidR="001A68FE" w:rsidRPr="00F51CA1">
        <w:rPr>
          <w:i/>
          <w:iCs/>
        </w:rPr>
        <w:t>lyen feladatok</w:t>
      </w:r>
      <w:r w:rsidR="007D6116" w:rsidRPr="00F51CA1">
        <w:rPr>
          <w:i/>
          <w:iCs/>
        </w:rPr>
        <w:t xml:space="preserve"> lelkesítenek</w:t>
      </w:r>
      <w:r w:rsidRPr="00F51CA1">
        <w:rPr>
          <w:i/>
          <w:iCs/>
        </w:rPr>
        <w:t xml:space="preserve"> engem</w:t>
      </w:r>
      <w:r w:rsidR="007D6116" w:rsidRPr="00F51CA1">
        <w:rPr>
          <w:i/>
          <w:iCs/>
        </w:rPr>
        <w:t xml:space="preserve"> a munkámban? </w:t>
      </w:r>
      <w:r w:rsidR="00527E4E" w:rsidRPr="00F51CA1">
        <w:rPr>
          <w:i/>
          <w:iCs/>
        </w:rPr>
        <w:t>Ezzel a kérdéssel tulajdonképpen arra keressük a választ, hogy melyek</w:t>
      </w:r>
      <w:r w:rsidR="00612577" w:rsidRPr="00F51CA1">
        <w:rPr>
          <w:i/>
          <w:iCs/>
        </w:rPr>
        <w:t xml:space="preserve"> az Ön intrin</w:t>
      </w:r>
      <w:r w:rsidRPr="00F51CA1">
        <w:rPr>
          <w:i/>
          <w:iCs/>
        </w:rPr>
        <w:t>z</w:t>
      </w:r>
      <w:r w:rsidR="00612577" w:rsidRPr="00F51CA1">
        <w:rPr>
          <w:i/>
          <w:iCs/>
        </w:rPr>
        <w:t>ik mot</w:t>
      </w:r>
      <w:r w:rsidRPr="00F51CA1">
        <w:rPr>
          <w:i/>
          <w:iCs/>
        </w:rPr>
        <w:t xml:space="preserve">ívumai? </w:t>
      </w:r>
      <w:r w:rsidR="00527E4E" w:rsidRPr="00F51CA1">
        <w:rPr>
          <w:i/>
          <w:iCs/>
        </w:rPr>
        <w:t>Sorolja fel őket!</w:t>
      </w:r>
    </w:p>
    <w:p w14:paraId="148C79DC" w14:textId="6C2BA351" w:rsidR="00527E4E" w:rsidRPr="00F51CA1" w:rsidRDefault="00527E4E" w:rsidP="005016E4">
      <w:pPr>
        <w:spacing w:after="0"/>
        <w:jc w:val="both"/>
        <w:rPr>
          <w:i/>
          <w:iCs/>
        </w:rPr>
      </w:pPr>
    </w:p>
    <w:p w14:paraId="612555AE" w14:textId="5C871F29" w:rsidR="00527E4E" w:rsidRPr="00F51CA1" w:rsidRDefault="00527E4E" w:rsidP="005016E4">
      <w:pPr>
        <w:spacing w:after="0"/>
        <w:jc w:val="both"/>
        <w:rPr>
          <w:i/>
          <w:iCs/>
        </w:rPr>
      </w:pPr>
      <w:r w:rsidRPr="00F51CA1">
        <w:rPr>
          <w:i/>
          <w:iCs/>
        </w:rPr>
        <w:t>Mivel vagyok motiválható</w:t>
      </w:r>
      <w:r w:rsidR="001A68FE" w:rsidRPr="00F51CA1">
        <w:rPr>
          <w:i/>
          <w:iCs/>
        </w:rPr>
        <w:t>? Ezzel a kérdéssel arra</w:t>
      </w:r>
      <w:r w:rsidR="0061054B">
        <w:rPr>
          <w:i/>
          <w:iCs/>
        </w:rPr>
        <w:t xml:space="preserve"> adhat </w:t>
      </w:r>
      <w:r w:rsidR="00C04901" w:rsidRPr="00F51CA1">
        <w:rPr>
          <w:i/>
          <w:iCs/>
        </w:rPr>
        <w:t xml:space="preserve">választ, hogy milyen feltételek, külső hatások vagy jutalmak </w:t>
      </w:r>
      <w:r w:rsidR="004A541F">
        <w:rPr>
          <w:i/>
          <w:iCs/>
        </w:rPr>
        <w:t xml:space="preserve">(extrinzik motívumok) </w:t>
      </w:r>
      <w:r w:rsidR="0061054B">
        <w:rPr>
          <w:i/>
          <w:iCs/>
        </w:rPr>
        <w:t>segítik elő</w:t>
      </w:r>
      <w:r w:rsidR="00C04901" w:rsidRPr="00F51CA1">
        <w:rPr>
          <w:i/>
          <w:iCs/>
        </w:rPr>
        <w:t xml:space="preserve"> </w:t>
      </w:r>
      <w:r w:rsidR="00F51CA1" w:rsidRPr="00F51CA1">
        <w:rPr>
          <w:i/>
          <w:iCs/>
        </w:rPr>
        <w:t>az Ön</w:t>
      </w:r>
      <w:r w:rsidR="00C04901" w:rsidRPr="00F51CA1">
        <w:rPr>
          <w:i/>
          <w:iCs/>
        </w:rPr>
        <w:t xml:space="preserve"> jó teljesítmény</w:t>
      </w:r>
      <w:r w:rsidR="00F51CA1" w:rsidRPr="00F51CA1">
        <w:rPr>
          <w:i/>
          <w:iCs/>
        </w:rPr>
        <w:t>é</w:t>
      </w:r>
      <w:r w:rsidR="00C04901" w:rsidRPr="00F51CA1">
        <w:rPr>
          <w:i/>
          <w:iCs/>
        </w:rPr>
        <w:t xml:space="preserve">t? </w:t>
      </w:r>
      <w:r w:rsidR="00F51CA1" w:rsidRPr="00F51CA1">
        <w:rPr>
          <w:i/>
          <w:iCs/>
        </w:rPr>
        <w:t>Sorolja fel ezeket is!</w:t>
      </w:r>
    </w:p>
    <w:p w14:paraId="4D56389B" w14:textId="0EBE52B7" w:rsidR="00987874" w:rsidRDefault="00987874">
      <w:r w:rsidRPr="002F2CF2">
        <w:br w:type="page"/>
      </w:r>
    </w:p>
    <w:p w14:paraId="3677EBFB" w14:textId="77777777" w:rsidR="00612577" w:rsidRPr="002F2CF2" w:rsidRDefault="00612577"/>
    <w:p w14:paraId="0C1A8570" w14:textId="666BB6F1" w:rsidR="0012204B" w:rsidRPr="002A7B1E" w:rsidRDefault="00516EC2" w:rsidP="0012204B">
      <w:pPr>
        <w:rPr>
          <w:b/>
          <w:bCs/>
        </w:rPr>
      </w:pPr>
      <w:r w:rsidRPr="002A7B1E">
        <w:rPr>
          <w:b/>
          <w:bCs/>
        </w:rPr>
        <w:t>Fogalom</w:t>
      </w:r>
      <w:r w:rsidR="002A7B1E">
        <w:rPr>
          <w:b/>
          <w:bCs/>
        </w:rPr>
        <w:t>tár (10db)</w:t>
      </w:r>
    </w:p>
    <w:p w14:paraId="5F088421" w14:textId="6D5425B3" w:rsidR="00364B22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célmeghatározási elmélet</w:t>
      </w:r>
      <w:r>
        <w:t>: az az elmélet, amely szerint a konkrét és kellően nehéz célok, visszajelzéssel, magasabb teljesítményhez vezetnek.</w:t>
      </w:r>
    </w:p>
    <w:p w14:paraId="2C06DAC1" w14:textId="77777777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folyamatelméletek</w:t>
      </w:r>
      <w:r>
        <w:t xml:space="preserve">: olyan motivációs elméletek, amelyek </w:t>
      </w:r>
      <w:r w:rsidRPr="00AB0CA3">
        <w:t xml:space="preserve">a szükségletek ismeretében </w:t>
      </w:r>
      <w:r>
        <w:t>arra keresik a választ, hogy az egyén viselkedése hogyan terelhető a kívánt magatartás kialakítása irányába.</w:t>
      </w:r>
    </w:p>
    <w:p w14:paraId="21D6AFB3" w14:textId="3935D083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higiéniás tényezők:</w:t>
      </w:r>
      <w:r w:rsidRPr="00811221">
        <w:t xml:space="preserve"> elégedetlenséget csökkentő tényezők</w:t>
      </w:r>
      <w:r>
        <w:t>, amelyek</w:t>
      </w:r>
      <w:r w:rsidRPr="00811221">
        <w:t xml:space="preserve"> </w:t>
      </w:r>
      <w:r>
        <w:t>a</w:t>
      </w:r>
      <w:r w:rsidRPr="00811221">
        <w:t xml:space="preserve"> munkakörülményekkel</w:t>
      </w:r>
      <w:r w:rsidR="0061054B">
        <w:t xml:space="preserve"> hozhatók összefüggésbe.</w:t>
      </w:r>
    </w:p>
    <w:p w14:paraId="73CC4F5D" w14:textId="72FB6950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 xml:space="preserve">kéttényezős elmélet: </w:t>
      </w:r>
      <w:r>
        <w:t xml:space="preserve">Olyan elmélet, amely a munkavégzés tartalmához köthető és egyúttal belső motivációt kiváltó tényezőket az elégedettséggel hozza összefüggésbe, míg a munkavégzés külső tényezőit az elégedetlenséggel társítja. </w:t>
      </w:r>
    </w:p>
    <w:p w14:paraId="5E50ED07" w14:textId="77777777" w:rsidR="00994376" w:rsidRPr="002D443F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  <w:rPr>
          <w:rStyle w:val="bold-italic"/>
        </w:rPr>
      </w:pPr>
      <w:r w:rsidRPr="00364B22">
        <w:rPr>
          <w:b/>
          <w:bCs/>
        </w:rPr>
        <w:t xml:space="preserve">motiváció: </w:t>
      </w:r>
      <w:r w:rsidRPr="002D443F">
        <w:t xml:space="preserve">az a </w:t>
      </w:r>
      <w:r w:rsidRPr="00364B22">
        <w:rPr>
          <w:rStyle w:val="bold-italic"/>
          <w:color w:val="212529"/>
          <w:shd w:val="clear" w:color="auto" w:fill="FFFFFF"/>
        </w:rPr>
        <w:t>ciklikus folyamat, amely befolyásolja azon belső szükségleteket és hajtóerőket, amelyek kiváltják, irányítják és fenntartják az alkalmazottak teljesítményre irányuló erőfeszítését.</w:t>
      </w:r>
    </w:p>
    <w:p w14:paraId="43FC9285" w14:textId="77777777" w:rsidR="00994376" w:rsidRPr="00811221" w:rsidRDefault="00994376" w:rsidP="00364B22">
      <w:pPr>
        <w:pStyle w:val="Default"/>
        <w:numPr>
          <w:ilvl w:val="0"/>
          <w:numId w:val="23"/>
        </w:numPr>
        <w:spacing w:after="120"/>
        <w:ind w:left="284" w:hanging="284"/>
        <w:jc w:val="both"/>
        <w:rPr>
          <w:rFonts w:ascii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 w:cstheme="minorBidi"/>
          <w:b/>
          <w:bCs/>
          <w:color w:val="auto"/>
          <w:sz w:val="22"/>
          <w:szCs w:val="22"/>
        </w:rPr>
        <w:t>m</w:t>
      </w:r>
      <w:r w:rsidRPr="00811221">
        <w:rPr>
          <w:rFonts w:asciiTheme="minorHAnsi" w:hAnsiTheme="minorHAnsi" w:cstheme="minorBidi"/>
          <w:b/>
          <w:bCs/>
          <w:color w:val="auto"/>
          <w:sz w:val="22"/>
          <w:szCs w:val="22"/>
        </w:rPr>
        <w:t>otivátorok</w:t>
      </w:r>
      <w:r>
        <w:rPr>
          <w:rFonts w:asciiTheme="minorHAnsi" w:hAnsiTheme="minorHAnsi" w:cstheme="minorBidi"/>
          <w:color w:val="auto"/>
          <w:sz w:val="22"/>
          <w:szCs w:val="22"/>
        </w:rPr>
        <w:t xml:space="preserve">: 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t>elégedettséget okozó tényezők</w:t>
      </w:r>
      <w:r>
        <w:rPr>
          <w:rFonts w:asciiTheme="minorHAnsi" w:hAnsiTheme="minorHAnsi" w:cstheme="minorBidi"/>
          <w:color w:val="auto"/>
          <w:sz w:val="22"/>
          <w:szCs w:val="22"/>
        </w:rPr>
        <w:t xml:space="preserve">, amelyek 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a munka tartalmi elemeivel hozhatók összefüggésbe. </w:t>
      </w:r>
    </w:p>
    <w:p w14:paraId="48D42055" w14:textId="37957A5F" w:rsidR="00622DC5" w:rsidRDefault="00A16DEE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munkaköri rotáció</w:t>
      </w:r>
      <w:r>
        <w:t>: a</w:t>
      </w:r>
      <w:r w:rsidRPr="00A16DEE">
        <w:t xml:space="preserve"> munkavállaló időszakos váltása egyik </w:t>
      </w:r>
      <w:r>
        <w:t>munkakörről egy másikra</w:t>
      </w:r>
      <w:r w:rsidR="00925FA7">
        <w:t>.</w:t>
      </w:r>
    </w:p>
    <w:p w14:paraId="64416A0C" w14:textId="1C6A165A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szükséglethierarchia</w:t>
      </w:r>
      <w:r>
        <w:t>: Abraham Maslow öt szükségletbő</w:t>
      </w:r>
      <w:r w:rsidR="0061054B">
        <w:t>l</w:t>
      </w:r>
      <w:r>
        <w:t xml:space="preserve"> – fiziológiai, biztonsági, társas, megbecsülés és önmegvalósítás – álló hierarchia modellje, amelyben az alacsonyabb rendű igények kielégülése után következő szükséglet dominál.</w:t>
      </w:r>
    </w:p>
    <w:p w14:paraId="3E9C0C6D" w14:textId="29B70F4B" w:rsidR="00C55E11" w:rsidRDefault="008604BA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teljesítm</w:t>
      </w:r>
      <w:r w:rsidR="00A4134D" w:rsidRPr="00364B22">
        <w:rPr>
          <w:b/>
          <w:bCs/>
        </w:rPr>
        <w:t>é</w:t>
      </w:r>
      <w:r w:rsidRPr="00364B22">
        <w:rPr>
          <w:b/>
          <w:bCs/>
        </w:rPr>
        <w:t>nycélokkal történő vezetés</w:t>
      </w:r>
      <w:r w:rsidR="00C55E11" w:rsidRPr="00364B22">
        <w:rPr>
          <w:b/>
          <w:bCs/>
        </w:rPr>
        <w:t xml:space="preserve"> (MBO) </w:t>
      </w:r>
      <w:r w:rsidR="00C55E11">
        <w:t xml:space="preserve">Olyan </w:t>
      </w:r>
      <w:r w:rsidR="00A4134D">
        <w:t>módszer</w:t>
      </w:r>
      <w:r w:rsidR="00C55E11">
        <w:t>, amely</w:t>
      </w:r>
      <w:r w:rsidR="004B3B68">
        <w:t xml:space="preserve"> ta</w:t>
      </w:r>
      <w:r w:rsidR="005B4303">
        <w:t>r</w:t>
      </w:r>
      <w:r w:rsidR="004B3B68">
        <w:t>talmazza</w:t>
      </w:r>
      <w:r w:rsidR="005B4303">
        <w:t xml:space="preserve"> a közösen kialakított,</w:t>
      </w:r>
      <w:r w:rsidR="004B3B68">
        <w:t xml:space="preserve"> adott idős</w:t>
      </w:r>
      <w:r w:rsidR="005B4303">
        <w:t>z</w:t>
      </w:r>
      <w:r w:rsidR="004B3B68">
        <w:t>akra szóló specifikus célokat</w:t>
      </w:r>
      <w:r w:rsidR="005B4303">
        <w:t xml:space="preserve">, </w:t>
      </w:r>
      <w:r w:rsidR="00C55E11">
        <w:t>és</w:t>
      </w:r>
      <w:r w:rsidR="00353C82">
        <w:t xml:space="preserve"> a </w:t>
      </w:r>
      <w:r w:rsidR="00C55E11">
        <w:t>visszajelzést</w:t>
      </w:r>
      <w:r w:rsidR="00353C82">
        <w:t>, amely</w:t>
      </w:r>
      <w:r w:rsidR="00C55E11">
        <w:t xml:space="preserve"> a célok előrehaladásáról</w:t>
      </w:r>
      <w:r w:rsidR="00353C82">
        <w:t xml:space="preserve"> szól.</w:t>
      </w:r>
    </w:p>
    <w:p w14:paraId="09F1E37B" w14:textId="170135EE" w:rsidR="00DD7CD8" w:rsidRDefault="00D73D2A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tartalomelméletek</w:t>
      </w:r>
      <w:r>
        <w:t xml:space="preserve">: </w:t>
      </w:r>
      <w:r w:rsidR="00DD7CD8">
        <w:t>olyan motivációs elméletek, amelyek arra keresik a választ, hogy az egyénnek melyek az alapvető szükségletei, mi motiválja őket.</w:t>
      </w:r>
    </w:p>
    <w:p w14:paraId="4F27C43B" w14:textId="69A0BADA" w:rsidR="002A7B1E" w:rsidRDefault="002A7B1E" w:rsidP="00994376">
      <w:pPr>
        <w:pStyle w:val="Default"/>
        <w:spacing w:after="120"/>
        <w:jc w:val="both"/>
      </w:pPr>
      <w:r>
        <w:br w:type="page"/>
      </w:r>
    </w:p>
    <w:p w14:paraId="439FDB15" w14:textId="661A2976" w:rsidR="00516EC2" w:rsidRDefault="002A7B1E" w:rsidP="002A7B1E">
      <w:pPr>
        <w:ind w:left="360"/>
        <w:rPr>
          <w:b/>
          <w:bCs/>
        </w:rPr>
      </w:pPr>
      <w:r w:rsidRPr="002A7B1E">
        <w:rPr>
          <w:b/>
          <w:bCs/>
        </w:rPr>
        <w:lastRenderedPageBreak/>
        <w:t>Ellenőrző kérdések (</w:t>
      </w:r>
      <w:r w:rsidR="0061054B">
        <w:rPr>
          <w:b/>
          <w:bCs/>
        </w:rPr>
        <w:t>25</w:t>
      </w:r>
      <w:r w:rsidRPr="002A7B1E">
        <w:rPr>
          <w:b/>
          <w:bCs/>
        </w:rPr>
        <w:t xml:space="preserve"> db)</w:t>
      </w:r>
    </w:p>
    <w:p w14:paraId="66A491B0" w14:textId="0BB1BA9E" w:rsidR="002A7B1E" w:rsidRDefault="00AE00B9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AE00B9">
        <w:t>Az ERG elmélete szerint, ha egy alacsonyabb szintű igény kielégítésre kerül, már nem jelent motivációt. H</w:t>
      </w:r>
    </w:p>
    <w:p w14:paraId="14602F54" w14:textId="77777777" w:rsidR="0061054B" w:rsidRDefault="008F0042" w:rsidP="008C3B72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8F0042">
        <w:t>A motivációs tartalomelméletek arra keresik a választ, hogy az embereket milyen tényezők motiválják</w:t>
      </w:r>
      <w:r>
        <w:t>. I</w:t>
      </w:r>
    </w:p>
    <w:p w14:paraId="0B362904" w14:textId="14B58FF4" w:rsidR="003142E7" w:rsidRDefault="003142E7" w:rsidP="008C3B72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3142E7">
        <w:t>A büntetés negatív beavatkozás a nemkívánatos viselkedés gyakoriságának csökkentésére.</w:t>
      </w:r>
      <w:r>
        <w:t xml:space="preserve"> I</w:t>
      </w:r>
    </w:p>
    <w:p w14:paraId="14380C77" w14:textId="3C96927A" w:rsidR="003142E7" w:rsidRDefault="00ED1DDC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ED1DDC">
        <w:t>Az önmegvalósítás, ami a szükségletek hierarchiája elméletben (Maslow) megjelenik, az az ERG elmélet fejlődési/növekedési szükségletének a része.</w:t>
      </w:r>
      <w:r>
        <w:t xml:space="preserve"> I</w:t>
      </w:r>
    </w:p>
    <w:p w14:paraId="52CA7926" w14:textId="6444D5A5" w:rsidR="00ED1DDC" w:rsidRDefault="00F02015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F02015">
        <w:t xml:space="preserve">Az elfogadás/odatartozás szükséglete arra </w:t>
      </w:r>
      <w:r w:rsidR="0061054B">
        <w:t xml:space="preserve">késztet </w:t>
      </w:r>
      <w:r w:rsidRPr="00F02015">
        <w:t>bennünket, hogy kitűnjünk egy feladat végrehajtása során.</w:t>
      </w:r>
      <w:r>
        <w:t xml:space="preserve"> H</w:t>
      </w:r>
    </w:p>
    <w:p w14:paraId="15F32FAC" w14:textId="4DBDCABE" w:rsidR="00561A2B" w:rsidRDefault="00561A2B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561A2B">
        <w:t>A munkavállalók személyes felelősséget éreznek az eredményekért, ha a munkavégzés során autonómiát élhetnek meg.</w:t>
      </w:r>
      <w:r>
        <w:t xml:space="preserve"> I</w:t>
      </w:r>
    </w:p>
    <w:p w14:paraId="47AC8562" w14:textId="77777777" w:rsidR="00B551FC" w:rsidRDefault="00BD2AF3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BD2AF3">
        <w:t>Herzberg higiéniai tényezői hozzájárulnak a hosszú távú munkaelégedettséghez, a motivációhoz és a teljesítményhez.</w:t>
      </w:r>
      <w:r>
        <w:t xml:space="preserve"> H</w:t>
      </w:r>
      <w:r w:rsidR="000E7513" w:rsidRPr="000E7513">
        <w:t xml:space="preserve"> </w:t>
      </w:r>
    </w:p>
    <w:p w14:paraId="0517B65D" w14:textId="37D3D4B4" w:rsidR="00561A2B" w:rsidRDefault="000E7513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0E7513">
        <w:t>Herzberg szerint eltérő tényezők szüntetik meg az el</w:t>
      </w:r>
      <w:r w:rsidR="00602FD9">
        <w:t>é</w:t>
      </w:r>
      <w:r w:rsidRPr="000E7513">
        <w:t>g</w:t>
      </w:r>
      <w:r w:rsidR="00602FD9">
        <w:t>ede</w:t>
      </w:r>
      <w:r w:rsidRPr="000E7513">
        <w:t>ttlenséget</w:t>
      </w:r>
      <w:r w:rsidR="00543C24">
        <w:t>,</w:t>
      </w:r>
      <w:r w:rsidRPr="000E7513">
        <w:t xml:space="preserve"> illetve alakítanak ki elégedettséget.</w:t>
      </w:r>
      <w:r>
        <w:t xml:space="preserve"> </w:t>
      </w:r>
      <w:r w:rsidR="004B0AE2">
        <w:t>–</w:t>
      </w:r>
      <w:r>
        <w:t xml:space="preserve"> </w:t>
      </w:r>
      <w:r w:rsidR="0061054B">
        <w:t>I</w:t>
      </w:r>
    </w:p>
    <w:p w14:paraId="50294DDD" w14:textId="51145437" w:rsidR="004B0AE2" w:rsidRDefault="004B0AE2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4B0AE2">
        <w:t>A célkitűzés elmélet szerint egy specifikus cél magasabb outputot eredményez, mint egy általános cél.</w:t>
      </w:r>
      <w:r>
        <w:t xml:space="preserve">  I</w:t>
      </w:r>
    </w:p>
    <w:p w14:paraId="2FBD87A3" w14:textId="13CF8B24" w:rsidR="00945F09" w:rsidRDefault="00945F09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945F09">
        <w:t>A motiváció szintje mind személyek között mind az egyénen belül eltérő leh</w:t>
      </w:r>
      <w:r w:rsidR="00602FD9">
        <w:t>e</w:t>
      </w:r>
      <w:r w:rsidRPr="00945F09">
        <w:t>t különböző időpontokban.</w:t>
      </w:r>
      <w:r w:rsidR="00940699">
        <w:t xml:space="preserve"> I</w:t>
      </w:r>
    </w:p>
    <w:p w14:paraId="3C5D084D" w14:textId="2DB6B42F" w:rsidR="00A00984" w:rsidRDefault="00A00984" w:rsidP="00A00984">
      <w:pPr>
        <w:pStyle w:val="Listaszerbekezds"/>
        <w:numPr>
          <w:ilvl w:val="0"/>
          <w:numId w:val="15"/>
        </w:numPr>
      </w:pPr>
      <w:r>
        <w:t xml:space="preserve">A megerősítéselmélet támogatói </w:t>
      </w:r>
      <w:r w:rsidR="00901912">
        <w:t xml:space="preserve">szerint a viselkedés </w:t>
      </w:r>
    </w:p>
    <w:p w14:paraId="58143DB9" w14:textId="23308478" w:rsidR="00A00984" w:rsidRDefault="00A00984" w:rsidP="00A00984">
      <w:pPr>
        <w:pStyle w:val="Listaszerbekezds"/>
        <w:numPr>
          <w:ilvl w:val="0"/>
          <w:numId w:val="18"/>
        </w:numPr>
      </w:pPr>
      <w:r>
        <w:t>kognitív folyamat</w:t>
      </w:r>
      <w:r w:rsidR="00901912">
        <w:t>ok</w:t>
      </w:r>
      <w:r>
        <w:t xml:space="preserve"> eredménye</w:t>
      </w:r>
    </w:p>
    <w:p w14:paraId="1B90D48D" w14:textId="2B147838" w:rsidR="00A00984" w:rsidRDefault="00A00984" w:rsidP="00A00984">
      <w:pPr>
        <w:pStyle w:val="Listaszerbekezds"/>
        <w:numPr>
          <w:ilvl w:val="0"/>
          <w:numId w:val="18"/>
        </w:numPr>
      </w:pPr>
      <w:r>
        <w:t>környezeti hatások</w:t>
      </w:r>
      <w:r w:rsidR="00901912">
        <w:t xml:space="preserve"> eredménye</w:t>
      </w:r>
    </w:p>
    <w:p w14:paraId="1E36DFBE" w14:textId="30A3C26C" w:rsidR="00A00984" w:rsidRDefault="00A00984" w:rsidP="00A00984">
      <w:pPr>
        <w:pStyle w:val="Listaszerbekezds"/>
        <w:numPr>
          <w:ilvl w:val="0"/>
          <w:numId w:val="18"/>
        </w:numPr>
      </w:pPr>
      <w:r>
        <w:t>az egyén belső állapotának tükröződése</w:t>
      </w:r>
    </w:p>
    <w:p w14:paraId="3A32508B" w14:textId="5A3B2453" w:rsidR="00A00984" w:rsidRDefault="00A00984" w:rsidP="00A00984">
      <w:pPr>
        <w:pStyle w:val="Listaszerbekezds"/>
        <w:numPr>
          <w:ilvl w:val="0"/>
          <w:numId w:val="18"/>
        </w:numPr>
      </w:pPr>
      <w:r>
        <w:t>az ember szükségletének függvénye</w:t>
      </w:r>
    </w:p>
    <w:p w14:paraId="7229F470" w14:textId="647A48FE" w:rsidR="00A00984" w:rsidRDefault="00A00984" w:rsidP="00A00984">
      <w:pPr>
        <w:pStyle w:val="Listaszerbekezds"/>
        <w:numPr>
          <w:ilvl w:val="0"/>
          <w:numId w:val="18"/>
        </w:numPr>
      </w:pPr>
      <w:r>
        <w:t xml:space="preserve">az öröklődés </w:t>
      </w:r>
      <w:r w:rsidR="001E1AE7">
        <w:t>következménye.</w:t>
      </w:r>
    </w:p>
    <w:p w14:paraId="27285706" w14:textId="0771EE57" w:rsidR="002A3589" w:rsidRDefault="002A3589" w:rsidP="002A3589">
      <w:pPr>
        <w:ind w:left="360"/>
      </w:pPr>
      <w:r>
        <w:t>Helyes válasz: B</w:t>
      </w:r>
    </w:p>
    <w:p w14:paraId="7EE0A508" w14:textId="246FE29A" w:rsidR="00B80E87" w:rsidRDefault="00B80E87" w:rsidP="00B80E87">
      <w:pPr>
        <w:pStyle w:val="Listaszerbekezds"/>
        <w:numPr>
          <w:ilvl w:val="0"/>
          <w:numId w:val="15"/>
        </w:numPr>
      </w:pPr>
      <w:r>
        <w:t>A megerősítés-elmélet szerint a legjobb eredmény elérése érdekében</w:t>
      </w:r>
      <w:r w:rsidR="00543363">
        <w:t xml:space="preserve"> a</w:t>
      </w:r>
      <w:r>
        <w:t xml:space="preserve"> jutalom </w:t>
      </w:r>
      <w:r w:rsidR="00543363">
        <w:t xml:space="preserve">legyen </w:t>
      </w:r>
      <w:r>
        <w:t>________.</w:t>
      </w:r>
    </w:p>
    <w:p w14:paraId="0B28107B" w14:textId="68260D7B" w:rsidR="00B80E87" w:rsidRDefault="00B80E87" w:rsidP="00497E17">
      <w:pPr>
        <w:pStyle w:val="Listaszerbekezds"/>
        <w:numPr>
          <w:ilvl w:val="0"/>
          <w:numId w:val="20"/>
        </w:numPr>
      </w:pPr>
      <w:r>
        <w:t>ki</w:t>
      </w:r>
      <w:r w:rsidR="00543363">
        <w:t xml:space="preserve">s mértékű </w:t>
      </w:r>
      <w:r>
        <w:t>és</w:t>
      </w:r>
      <w:r w:rsidR="00543363">
        <w:t xml:space="preserve"> egyszeri</w:t>
      </w:r>
    </w:p>
    <w:p w14:paraId="1B0CF9CE" w14:textId="76D29D22" w:rsidR="00B80E87" w:rsidRDefault="00B80E87" w:rsidP="00497E17">
      <w:pPr>
        <w:pStyle w:val="Listaszerbekezds"/>
        <w:numPr>
          <w:ilvl w:val="0"/>
          <w:numId w:val="20"/>
        </w:numPr>
      </w:pPr>
      <w:r>
        <w:t>nagy és szabálytalan időközönként adják</w:t>
      </w:r>
    </w:p>
    <w:p w14:paraId="5BD81360" w14:textId="11DB2E92" w:rsidR="00B80E87" w:rsidRDefault="00B80E87" w:rsidP="00497E17">
      <w:pPr>
        <w:pStyle w:val="Listaszerbekezds"/>
        <w:numPr>
          <w:ilvl w:val="0"/>
          <w:numId w:val="20"/>
        </w:numPr>
      </w:pPr>
      <w:r>
        <w:t>a kívánt viselkedésre adott válasz előtt</w:t>
      </w:r>
    </w:p>
    <w:p w14:paraId="0B6C24EB" w14:textId="774AF78C" w:rsidR="00B80E87" w:rsidRDefault="00B80E87" w:rsidP="00497E17">
      <w:pPr>
        <w:pStyle w:val="Listaszerbekezds"/>
        <w:numPr>
          <w:ilvl w:val="0"/>
          <w:numId w:val="20"/>
        </w:numPr>
      </w:pPr>
      <w:r>
        <w:t>közvetlenül a kívánt viselkedést követően</w:t>
      </w:r>
    </w:p>
    <w:p w14:paraId="4ED0F315" w14:textId="38540597" w:rsidR="00B80E87" w:rsidRDefault="00CC4201" w:rsidP="00497E17">
      <w:pPr>
        <w:pStyle w:val="Listaszerbekezds"/>
        <w:numPr>
          <w:ilvl w:val="0"/>
          <w:numId w:val="20"/>
        </w:numPr>
      </w:pPr>
      <w:r>
        <w:t>sok ember előtt nyilvánosan átadott.</w:t>
      </w:r>
    </w:p>
    <w:p w14:paraId="38D1467D" w14:textId="413DA616" w:rsidR="002A3589" w:rsidRDefault="00B80E87" w:rsidP="00CC4201">
      <w:pPr>
        <w:ind w:left="360"/>
      </w:pPr>
      <w:r>
        <w:t>Válasz: D</w:t>
      </w:r>
    </w:p>
    <w:p w14:paraId="4CDA6024" w14:textId="50BC5765" w:rsidR="00AF02EF" w:rsidRDefault="00AF02EF" w:rsidP="00762FF4">
      <w:pPr>
        <w:pStyle w:val="Listaszerbekezds"/>
        <w:numPr>
          <w:ilvl w:val="0"/>
          <w:numId w:val="15"/>
        </w:numPr>
      </w:pPr>
      <w:r>
        <w:t>Az alábbi állítások közül melyik igaz a cél</w:t>
      </w:r>
      <w:r w:rsidR="00D56570">
        <w:t>kitűzés</w:t>
      </w:r>
      <w:r>
        <w:t xml:space="preserve"> elméletére?</w:t>
      </w:r>
    </w:p>
    <w:p w14:paraId="70A73099" w14:textId="3451C6AA" w:rsidR="00AF02EF" w:rsidRDefault="00AF02EF" w:rsidP="00B551FC">
      <w:pPr>
        <w:spacing w:after="0"/>
      </w:pPr>
      <w:r>
        <w:t xml:space="preserve">A) A </w:t>
      </w:r>
      <w:r w:rsidR="00114D14">
        <w:t xml:space="preserve">szervezeti </w:t>
      </w:r>
      <w:r>
        <w:t>cél</w:t>
      </w:r>
      <w:r w:rsidR="00FC619D">
        <w:t>ok</w:t>
      </w:r>
      <w:r w:rsidR="005C76E2">
        <w:t xml:space="preserve"> iránti</w:t>
      </w:r>
      <w:r>
        <w:t xml:space="preserve"> elkötelezettség </w:t>
      </w:r>
      <w:r w:rsidR="00114D14">
        <w:t>és a</w:t>
      </w:r>
      <w:r w:rsidR="005771AD">
        <w:t xml:space="preserve"> saját célok iránti elkötelezettség független egymástól. </w:t>
      </w:r>
    </w:p>
    <w:p w14:paraId="25EA59F9" w14:textId="09607B14" w:rsidR="00E71DDA" w:rsidRDefault="00AF02EF" w:rsidP="00B551FC">
      <w:pPr>
        <w:spacing w:after="0"/>
      </w:pPr>
      <w:r>
        <w:lastRenderedPageBreak/>
        <w:t xml:space="preserve">B) </w:t>
      </w:r>
      <w:r w:rsidR="0098240D">
        <w:t xml:space="preserve">Az összetett célok </w:t>
      </w:r>
      <w:r w:rsidR="008722DC">
        <w:t>nehezek, ezért nem motiválóak.</w:t>
      </w:r>
    </w:p>
    <w:p w14:paraId="7C1DF0BB" w14:textId="7E9A45BE" w:rsidR="00AF02EF" w:rsidRDefault="00AF02EF" w:rsidP="00B551FC">
      <w:pPr>
        <w:spacing w:after="0"/>
      </w:pPr>
      <w:r>
        <w:t xml:space="preserve">C) Az általános célok </w:t>
      </w:r>
      <w:r w:rsidR="004D410B">
        <w:t>nagyobb teljesítményt</w:t>
      </w:r>
      <w:r>
        <w:t xml:space="preserve"> eredményeznek, mint a konkrét célok.</w:t>
      </w:r>
    </w:p>
    <w:p w14:paraId="23A91DC9" w14:textId="049D9927" w:rsidR="00AF02EF" w:rsidRDefault="00AF02EF" w:rsidP="00B551FC">
      <w:pPr>
        <w:spacing w:after="0"/>
      </w:pPr>
      <w:r>
        <w:t>D) Az emberek jobban teljesítenek, ha visszajelzést kapnak arról, hogy mennyire haladnak a céljaik felé.</w:t>
      </w:r>
    </w:p>
    <w:p w14:paraId="27E869F7" w14:textId="2ED27F2B" w:rsidR="00AF02EF" w:rsidRDefault="00AF02EF" w:rsidP="00B551FC">
      <w:pPr>
        <w:spacing w:after="0"/>
      </w:pPr>
      <w:r>
        <w:t>Válasz: D</w:t>
      </w:r>
    </w:p>
    <w:p w14:paraId="5C655728" w14:textId="36CD7EC3" w:rsidR="00F31BB0" w:rsidRDefault="00F31BB0" w:rsidP="00665F0B">
      <w:pPr>
        <w:spacing w:after="0"/>
        <w:ind w:left="357"/>
      </w:pPr>
    </w:p>
    <w:p w14:paraId="666CDE0B" w14:textId="77700895" w:rsidR="00F31BB0" w:rsidRDefault="00F31BB0" w:rsidP="00B551FC">
      <w:pPr>
        <w:spacing w:after="0"/>
      </w:pPr>
      <w:r>
        <w:t>14. Az alábbi állítások közül melyik igaz a munkakör-rotációra?</w:t>
      </w:r>
    </w:p>
    <w:p w14:paraId="610E41BB" w14:textId="77777777" w:rsidR="0024394E" w:rsidRDefault="00F31BB0" w:rsidP="00B551FC">
      <w:pPr>
        <w:spacing w:after="0"/>
      </w:pPr>
      <w:r>
        <w:t xml:space="preserve">A) Csökkenti </w:t>
      </w:r>
      <w:r w:rsidR="0024394E">
        <w:t>a szervezet rugalmas alkalmazkodóképességét.</w:t>
      </w:r>
    </w:p>
    <w:p w14:paraId="06DE8F8F" w14:textId="77777777" w:rsidR="00F31BB0" w:rsidRDefault="00F31BB0" w:rsidP="00B551FC">
      <w:pPr>
        <w:spacing w:after="0"/>
      </w:pPr>
      <w:r>
        <w:t>B) Csökkenti a munkavállalók motivációját.</w:t>
      </w:r>
    </w:p>
    <w:p w14:paraId="233622D0" w14:textId="5EB030DD" w:rsidR="00F31BB0" w:rsidRDefault="00F31BB0" w:rsidP="00B551FC">
      <w:pPr>
        <w:spacing w:after="0"/>
      </w:pPr>
      <w:r>
        <w:t>C) Rövid távon csökkenti a termelékenységet.</w:t>
      </w:r>
    </w:p>
    <w:p w14:paraId="284F78C3" w14:textId="3EBD0ACE" w:rsidR="00F835B9" w:rsidRDefault="00F9687A" w:rsidP="00B551FC">
      <w:pPr>
        <w:spacing w:after="0"/>
      </w:pPr>
      <w:r>
        <w:t xml:space="preserve">D) </w:t>
      </w:r>
      <w:r w:rsidR="00F835B9">
        <w:t>Csökkenti a vezet</w:t>
      </w:r>
      <w:r w:rsidR="00B1448E">
        <w:t xml:space="preserve">ő </w:t>
      </w:r>
      <w:r>
        <w:t>terhelését</w:t>
      </w:r>
    </w:p>
    <w:p w14:paraId="0484C188" w14:textId="42ED68F0" w:rsidR="00F31BB0" w:rsidRDefault="00F31BB0" w:rsidP="00B551FC">
      <w:pPr>
        <w:spacing w:after="0"/>
      </w:pPr>
      <w:r>
        <w:t>Válasz: C</w:t>
      </w:r>
    </w:p>
    <w:p w14:paraId="430867B6" w14:textId="4B4B185D" w:rsidR="00BD3A80" w:rsidRDefault="00BD3A80" w:rsidP="00BD3A80">
      <w:pPr>
        <w:spacing w:after="0"/>
      </w:pPr>
    </w:p>
    <w:p w14:paraId="3CDB7B2E" w14:textId="3C5E68C9" w:rsidR="00C57F08" w:rsidRDefault="00BD3A80" w:rsidP="00C57F08">
      <w:pPr>
        <w:spacing w:after="0"/>
      </w:pPr>
      <w:r>
        <w:t xml:space="preserve">15. </w:t>
      </w:r>
      <w:r w:rsidR="00C57F08">
        <w:t>Az alábbi elméletek közül melyik javasolja a kettős kontinuum gondolatát?</w:t>
      </w:r>
    </w:p>
    <w:p w14:paraId="4B117199" w14:textId="29A98078" w:rsidR="00C57F08" w:rsidRDefault="00C57F08" w:rsidP="00C57F08">
      <w:pPr>
        <w:spacing w:after="0"/>
      </w:pPr>
      <w:r>
        <w:t>A) Maslow szükséglet</w:t>
      </w:r>
      <w:r w:rsidR="0032277A">
        <w:t>hierchia modellje</w:t>
      </w:r>
    </w:p>
    <w:p w14:paraId="6471FFAD" w14:textId="16368F80" w:rsidR="00C57F08" w:rsidRDefault="00C9024D" w:rsidP="00C57F08">
      <w:pPr>
        <w:spacing w:after="0"/>
      </w:pPr>
      <w:r>
        <w:t>B</w:t>
      </w:r>
      <w:r w:rsidR="00C57F08">
        <w:t xml:space="preserve">) </w:t>
      </w:r>
      <w:r w:rsidR="0032277A">
        <w:t>Herzberg modell</w:t>
      </w:r>
    </w:p>
    <w:p w14:paraId="02B2C79D" w14:textId="1E9B5E32" w:rsidR="00C57F08" w:rsidRDefault="00C9024D" w:rsidP="00C9024D">
      <w:pPr>
        <w:spacing w:after="0"/>
      </w:pPr>
      <w:r>
        <w:t>C</w:t>
      </w:r>
      <w:r w:rsidR="00C57F08">
        <w:t xml:space="preserve">) </w:t>
      </w:r>
      <w:r>
        <w:t>Célkitűzés elmélet</w:t>
      </w:r>
    </w:p>
    <w:p w14:paraId="1ABAA540" w14:textId="185F188A" w:rsidR="00C9024D" w:rsidRDefault="00C9024D" w:rsidP="00C9024D">
      <w:pPr>
        <w:spacing w:after="0"/>
      </w:pPr>
      <w:r>
        <w:t xml:space="preserve">D) </w:t>
      </w:r>
      <w:r w:rsidR="0032734B">
        <w:t>Megerősítés elmélet</w:t>
      </w:r>
    </w:p>
    <w:p w14:paraId="1AF27D48" w14:textId="2B81F688" w:rsidR="00BD3A80" w:rsidRPr="00AE00B9" w:rsidRDefault="00C57F08" w:rsidP="00C57F08">
      <w:pPr>
        <w:spacing w:after="0"/>
      </w:pPr>
      <w:r>
        <w:t xml:space="preserve">Válasz: </w:t>
      </w:r>
      <w:r w:rsidR="0032734B">
        <w:t>B</w:t>
      </w:r>
    </w:p>
    <w:p w14:paraId="68AA7D0E" w14:textId="424F1243" w:rsidR="00180EBF" w:rsidRDefault="00180EBF">
      <w:pPr>
        <w:rPr>
          <w:b/>
          <w:bCs/>
        </w:rPr>
      </w:pPr>
    </w:p>
    <w:p w14:paraId="6E7C73F2" w14:textId="001331D3" w:rsidR="001E1AE7" w:rsidRDefault="001E1AE7">
      <w:pPr>
        <w:rPr>
          <w:b/>
          <w:bCs/>
        </w:rPr>
      </w:pPr>
      <w:r>
        <w:rPr>
          <w:b/>
          <w:bCs/>
        </w:rPr>
        <w:t>Igaz-hamis</w:t>
      </w:r>
    </w:p>
    <w:p w14:paraId="72BCE4E8" w14:textId="7ECEA8DD" w:rsidR="00F03F9B" w:rsidRPr="00A12D45" w:rsidRDefault="006E34BC">
      <w:pPr>
        <w:rPr>
          <w:b/>
          <w:bCs/>
        </w:rPr>
      </w:pPr>
      <w:r w:rsidRPr="006E34BC">
        <w:t>1.</w:t>
      </w:r>
      <w:r w:rsidR="001E1AE7">
        <w:t xml:space="preserve"> I</w:t>
      </w:r>
      <w:r w:rsidR="004067DF">
        <w:t xml:space="preserve">ntrinzik motivációról beszélünk, </w:t>
      </w:r>
      <w:r w:rsidR="004155BD">
        <w:t>ha</w:t>
      </w:r>
      <w:r w:rsidR="004067DF">
        <w:t xml:space="preserve"> a cselekvést az egyén maga kezdeményezi, lelkesen végzi, és ez önmagában jutalmazó értékűvé válik a számára</w:t>
      </w:r>
      <w:r w:rsidR="004067DF" w:rsidRPr="00A12D45">
        <w:rPr>
          <w:b/>
          <w:bCs/>
        </w:rPr>
        <w:t>. I</w:t>
      </w:r>
    </w:p>
    <w:p w14:paraId="3393037F" w14:textId="57ACECD1" w:rsidR="006E34BC" w:rsidRPr="00A9504C" w:rsidRDefault="006E34BC" w:rsidP="00063DCB">
      <w:pPr>
        <w:tabs>
          <w:tab w:val="left" w:pos="1005"/>
        </w:tabs>
        <w:rPr>
          <w:b/>
          <w:bCs/>
        </w:rPr>
      </w:pPr>
      <w:r w:rsidRPr="006E34BC">
        <w:t>2</w:t>
      </w:r>
      <w:r w:rsidR="00063DCB">
        <w:t xml:space="preserve">. </w:t>
      </w:r>
      <w:r w:rsidR="00063DCB" w:rsidRPr="00063DCB">
        <w:t>A munkavállalók növekedési igény</w:t>
      </w:r>
      <w:r w:rsidR="00A9504C">
        <w:t>e</w:t>
      </w:r>
      <w:r w:rsidR="00063DCB" w:rsidRPr="00063DCB">
        <w:t xml:space="preserve"> </w:t>
      </w:r>
      <w:r w:rsidR="00A9504C">
        <w:t>H</w:t>
      </w:r>
      <w:r w:rsidR="00063DCB" w:rsidRPr="00063DCB">
        <w:t>erzberg kétfaktoros elméletének szerves része.</w:t>
      </w:r>
      <w:r w:rsidR="00A9504C">
        <w:t xml:space="preserve"> </w:t>
      </w:r>
      <w:r w:rsidR="00A9504C" w:rsidRPr="00A9504C">
        <w:rPr>
          <w:b/>
          <w:bCs/>
        </w:rPr>
        <w:t>H</w:t>
      </w:r>
    </w:p>
    <w:p w14:paraId="7535BA45" w14:textId="4C4C17F4" w:rsidR="006E34BC" w:rsidRPr="00E858B8" w:rsidRDefault="006E34BC">
      <w:pPr>
        <w:rPr>
          <w:b/>
          <w:bCs/>
        </w:rPr>
      </w:pPr>
      <w:r w:rsidRPr="006E34BC">
        <w:t>3.</w:t>
      </w:r>
      <w:r w:rsidR="00FC77E5">
        <w:t xml:space="preserve"> A rotáció a munkavállalók munkakörök közötti horizontális és vertikális mozgására utal. </w:t>
      </w:r>
      <w:r w:rsidR="00E858B8" w:rsidRPr="00E858B8">
        <w:rPr>
          <w:b/>
          <w:bCs/>
        </w:rPr>
        <w:t>H</w:t>
      </w:r>
    </w:p>
    <w:p w14:paraId="22B3EE28" w14:textId="5FDBBAE4" w:rsidR="006E34BC" w:rsidRPr="006E34BC" w:rsidRDefault="006E34BC">
      <w:r w:rsidRPr="006E34BC">
        <w:t>4.</w:t>
      </w:r>
      <w:r w:rsidR="00893889">
        <w:t xml:space="preserve"> A megerősítéselmélet szerint az egyén akkor fog megismételni egy adott viselkedést, ha pozitív következményeket</w:t>
      </w:r>
      <w:r w:rsidR="00DC3A57">
        <w:t xml:space="preserve"> tapasztal.</w:t>
      </w:r>
      <w:r w:rsidR="00A12D45">
        <w:t xml:space="preserve"> </w:t>
      </w:r>
      <w:r w:rsidR="00A12D45" w:rsidRPr="00A12D45">
        <w:rPr>
          <w:b/>
          <w:bCs/>
        </w:rPr>
        <w:t>I</w:t>
      </w:r>
    </w:p>
    <w:p w14:paraId="42D67063" w14:textId="209731C5" w:rsidR="001E1AE7" w:rsidRDefault="006E34BC">
      <w:r w:rsidRPr="006E34BC">
        <w:t>5.</w:t>
      </w:r>
      <w:r w:rsidR="00D73072">
        <w:t xml:space="preserve"> A</w:t>
      </w:r>
      <w:r w:rsidR="00731872">
        <w:t xml:space="preserve"> munka</w:t>
      </w:r>
      <w:r w:rsidR="00D73072">
        <w:t>teljesítmény</w:t>
      </w:r>
      <w:r w:rsidR="001E1AE7">
        <w:t xml:space="preserve">t kizárólag az egyén képessége és motivációja határozza meg. </w:t>
      </w:r>
      <w:r w:rsidR="001E1AE7" w:rsidRPr="001E1AE7">
        <w:rPr>
          <w:b/>
        </w:rPr>
        <w:t>H</w:t>
      </w:r>
    </w:p>
    <w:p w14:paraId="2E2C0AE2" w14:textId="77777777" w:rsidR="001E1AE7" w:rsidRDefault="001E1AE7" w:rsidP="00F23D19">
      <w:pPr>
        <w:tabs>
          <w:tab w:val="left" w:pos="426"/>
        </w:tabs>
        <w:rPr>
          <w:b/>
          <w:bCs/>
        </w:rPr>
      </w:pPr>
    </w:p>
    <w:p w14:paraId="39790DA8" w14:textId="473743AC" w:rsidR="00180EBF" w:rsidRPr="001E1AE7" w:rsidRDefault="00180EBF" w:rsidP="00F23D19">
      <w:pPr>
        <w:tabs>
          <w:tab w:val="left" w:pos="426"/>
        </w:tabs>
        <w:rPr>
          <w:b/>
          <w:bCs/>
        </w:rPr>
      </w:pPr>
      <w:r w:rsidRPr="001E1AE7">
        <w:rPr>
          <w:b/>
          <w:bCs/>
        </w:rPr>
        <w:t>Esszé jellegű kérdések</w:t>
      </w:r>
    </w:p>
    <w:p w14:paraId="17EFFE66" w14:textId="73AF6716" w:rsidR="000B1D75" w:rsidRPr="001E1AE7" w:rsidRDefault="003D55F0" w:rsidP="001B0301">
      <w:pPr>
        <w:pStyle w:val="Listaszerbekezds"/>
        <w:numPr>
          <w:ilvl w:val="0"/>
          <w:numId w:val="29"/>
        </w:numPr>
      </w:pPr>
      <w:r w:rsidRPr="001E1AE7">
        <w:t>Milyen kérdésekre adnak választ a motiváció tartalom és folyamatelméletei?</w:t>
      </w:r>
    </w:p>
    <w:p w14:paraId="2B9DFC36" w14:textId="154331AC" w:rsidR="001B0301" w:rsidRPr="001E1AE7" w:rsidRDefault="000B1D75" w:rsidP="001B0301">
      <w:pPr>
        <w:pStyle w:val="Listaszerbekezds"/>
        <w:numPr>
          <w:ilvl w:val="0"/>
          <w:numId w:val="29"/>
        </w:numPr>
      </w:pPr>
      <w:r w:rsidRPr="001E1AE7">
        <w:t xml:space="preserve">Mi motiválja az embereket Maslow, Alderfer, </w:t>
      </w:r>
      <w:r w:rsidR="00F23D19" w:rsidRPr="001E1AE7">
        <w:t>Herzberg és Hunt szerint?</w:t>
      </w:r>
    </w:p>
    <w:p w14:paraId="6CB05C45" w14:textId="4FCE5F55" w:rsidR="00A36E9A" w:rsidRPr="001E1AE7" w:rsidRDefault="005E1752" w:rsidP="001B0301">
      <w:pPr>
        <w:pStyle w:val="Listaszerbekezds"/>
        <w:numPr>
          <w:ilvl w:val="0"/>
          <w:numId w:val="29"/>
        </w:numPr>
      </w:pPr>
      <w:r w:rsidRPr="001E1AE7">
        <w:t>Mutassa be</w:t>
      </w:r>
      <w:r w:rsidR="001A068E" w:rsidRPr="001E1AE7">
        <w:t xml:space="preserve"> a megerősítés-elm</w:t>
      </w:r>
      <w:r w:rsidRPr="001E1AE7">
        <w:t>élet és a célkitűzés elmélet legfőbb megáll</w:t>
      </w:r>
      <w:r w:rsidR="00A36E9A" w:rsidRPr="001E1AE7">
        <w:t>a</w:t>
      </w:r>
      <w:bookmarkStart w:id="1" w:name="_GoBack"/>
      <w:bookmarkEnd w:id="1"/>
      <w:r w:rsidR="00A36E9A" w:rsidRPr="001E1AE7">
        <w:t>pításait!</w:t>
      </w:r>
    </w:p>
    <w:p w14:paraId="379F4BF5" w14:textId="635D176C" w:rsidR="00A36E9A" w:rsidRPr="001E1AE7" w:rsidRDefault="003355BB" w:rsidP="001B0301">
      <w:pPr>
        <w:pStyle w:val="Listaszerbekezds"/>
        <w:numPr>
          <w:ilvl w:val="0"/>
          <w:numId w:val="29"/>
        </w:numPr>
      </w:pPr>
      <w:r w:rsidRPr="001E1AE7">
        <w:t>Mit jelent Maslow elméletében a hierarchia</w:t>
      </w:r>
      <w:r w:rsidR="001E1AE7" w:rsidRPr="001E1AE7">
        <w:t>-</w:t>
      </w:r>
      <w:r w:rsidRPr="001E1AE7">
        <w:t>elv?</w:t>
      </w:r>
    </w:p>
    <w:p w14:paraId="52E3AD18" w14:textId="4E9A725B" w:rsidR="003355BB" w:rsidRPr="001E1AE7" w:rsidRDefault="00275A38" w:rsidP="001B0301">
      <w:pPr>
        <w:pStyle w:val="Listaszerbekezds"/>
        <w:numPr>
          <w:ilvl w:val="0"/>
          <w:numId w:val="29"/>
        </w:numPr>
      </w:pPr>
      <w:r w:rsidRPr="001E1AE7">
        <w:t>Lehet-e pénzzel motiválni?</w:t>
      </w:r>
    </w:p>
    <w:p w14:paraId="5275FDB4" w14:textId="2DF1AD9C" w:rsidR="002A7B1E" w:rsidRPr="00F23D19" w:rsidRDefault="002A7B1E" w:rsidP="001B0301">
      <w:pPr>
        <w:pStyle w:val="Listaszerbekezds"/>
        <w:numPr>
          <w:ilvl w:val="0"/>
          <w:numId w:val="29"/>
        </w:numPr>
      </w:pPr>
      <w:r w:rsidRPr="00F23D19">
        <w:br w:type="page"/>
      </w:r>
    </w:p>
    <w:p w14:paraId="579CA0D2" w14:textId="77777777" w:rsidR="00F31BB0" w:rsidRDefault="00F31BB0">
      <w:pPr>
        <w:rPr>
          <w:b/>
          <w:bCs/>
        </w:rPr>
      </w:pPr>
    </w:p>
    <w:p w14:paraId="1392CA65" w14:textId="276A0E07" w:rsidR="00114532" w:rsidRDefault="002A7B1E">
      <w:pPr>
        <w:rPr>
          <w:b/>
          <w:bCs/>
        </w:rPr>
      </w:pPr>
      <w:r w:rsidRPr="002A7B1E">
        <w:rPr>
          <w:b/>
          <w:bCs/>
        </w:rPr>
        <w:t>Korszerű szakirodalmi ajánlások (szakkönyv, szakcikk)</w:t>
      </w:r>
    </w:p>
    <w:p w14:paraId="7BFFE744" w14:textId="19D1D60D" w:rsidR="000712D7" w:rsidRDefault="00A5337B">
      <w:r>
        <w:rPr>
          <w:rStyle w:val="personname"/>
          <w:rFonts w:ascii="Arial" w:hAnsi="Arial" w:cs="Arial"/>
          <w:color w:val="000000"/>
          <w:sz w:val="19"/>
          <w:szCs w:val="19"/>
          <w:shd w:val="clear" w:color="auto" w:fill="FFFFFF"/>
        </w:rPr>
        <w:t>Bácsi, Katalin</w:t>
      </w:r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 (2017) </w:t>
      </w:r>
      <w:r>
        <w:rPr>
          <w:rStyle w:val="Kiemels"/>
          <w:rFonts w:ascii="Arial" w:hAnsi="Arial" w:cs="Arial"/>
          <w:color w:val="000000"/>
          <w:sz w:val="19"/>
          <w:szCs w:val="19"/>
          <w:shd w:val="clear" w:color="auto" w:fill="FFFFFF"/>
        </w:rPr>
        <w:t>Miért és mikor jó a bevonás? – érvek munkáltatói és munkavállalói oldalon.</w:t>
      </w:r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 Vezetéstudomány - Budapest Management Review, 48 (8-9). pp. 13-21. DOI https://doi.org/10.14267/VEZTUD.2017.09.02</w:t>
      </w:r>
      <w:r>
        <w:t xml:space="preserve"> </w:t>
      </w:r>
    </w:p>
    <w:p w14:paraId="016B3CAB" w14:textId="3BA675BF" w:rsidR="00114532" w:rsidRPr="000712D7" w:rsidRDefault="00114532">
      <w:r w:rsidRPr="000712D7">
        <w:t>Farkas, Ferenc and Jarjabka, Ákos and Lóránd, Balázs and Bálint, Brigitta (2013) Munkahelyi motivációk Magyarországon 2013-ban (Workplace motivations in Hungary in 2013). Vezetéstudomány - Budapest Management Review, 44 (10). pp. 12-23.</w:t>
      </w:r>
    </w:p>
    <w:p w14:paraId="0A031389" w14:textId="77777777" w:rsidR="00114532" w:rsidRPr="000712D7" w:rsidRDefault="00114532">
      <w:r w:rsidRPr="000712D7">
        <w:t>Krajcsák, Zoltán (2018) Az alkalmazotti elkötelezettség relatív fontossága a munka megváltozó világában. Vezetéstudomány - Budapest Management Review, 49 (2). pp. 38-44. DOI https://doi.org/10.14267/VEZTUD.2018.02.04</w:t>
      </w:r>
    </w:p>
    <w:p w14:paraId="33113714" w14:textId="77777777" w:rsidR="00114532" w:rsidRPr="000712D7" w:rsidRDefault="00114532">
      <w:r w:rsidRPr="000712D7">
        <w:t>Takács, Sándor and Csillag, Sára and Kiss, Csaba and Szilas, Roland (2012) Még egyszer a motivációról, avagy "Hogyan ösztönözzük alkalmazottainkat itt és most?" (Once again on the motivation or "how to motivate our employees here and now?"). Vezetéstudomány - Budapest Management Review, 43 (2). pp. 2-17.</w:t>
      </w:r>
    </w:p>
    <w:p w14:paraId="367AC41C" w14:textId="77777777" w:rsidR="002A7B1E" w:rsidRPr="000712D7" w:rsidRDefault="00114532">
      <w:r w:rsidRPr="000712D7">
        <w:t>Sipos, Norbert (2016) A munkaelégedettség Herzberg-modelljének továbbfejlesztése a Frissdiplomások 2011-2014 adatbázisok alapján. Vezetéstudomány - Budapest Management Review, 47 (12). pp. 97-108. DOI 10.14267/VEZTUD.2016.12.09</w:t>
      </w:r>
      <w:r w:rsidR="002A7B1E" w:rsidRPr="000712D7">
        <w:br w:type="page"/>
      </w:r>
    </w:p>
    <w:p w14:paraId="1EC22D18" w14:textId="452AB6A1" w:rsidR="002A7B1E" w:rsidRDefault="002A7B1E" w:rsidP="00650579">
      <w:pPr>
        <w:rPr>
          <w:b/>
          <w:bCs/>
        </w:rPr>
      </w:pPr>
      <w:r w:rsidRPr="002A7B1E">
        <w:rPr>
          <w:b/>
          <w:bCs/>
        </w:rPr>
        <w:lastRenderedPageBreak/>
        <w:t>Linkgyűjtemény</w:t>
      </w:r>
      <w:r w:rsidR="0073122A">
        <w:rPr>
          <w:b/>
          <w:bCs/>
        </w:rPr>
        <w:t xml:space="preserve"> </w:t>
      </w:r>
      <w:r w:rsidRPr="002A7B1E">
        <w:rPr>
          <w:b/>
          <w:bCs/>
        </w:rPr>
        <w:t xml:space="preserve"> (videók, elektronikus anyagok)</w:t>
      </w:r>
    </w:p>
    <w:p w14:paraId="6A1E84CC" w14:textId="5E26B743" w:rsidR="00385A0D" w:rsidRDefault="00385A0D" w:rsidP="00050074">
      <w:pPr>
        <w:spacing w:after="0"/>
      </w:pPr>
      <w:r w:rsidRPr="00385A0D">
        <w:t>Mitől vagyunk motiváltak? Han Solo és a motivációelméletek I. rész - Külső-belső motiváció</w:t>
      </w:r>
    </w:p>
    <w:p w14:paraId="0E517F8D" w14:textId="66FAA5DD" w:rsidR="00385A0D" w:rsidRDefault="002C0F72">
      <w:hyperlink r:id="rId23" w:history="1">
        <w:r w:rsidR="006A7D03" w:rsidRPr="006B670C">
          <w:rPr>
            <w:rStyle w:val="Hiperhivatkozs"/>
          </w:rPr>
          <w:t>https://www.youtube.com/watch?v=xK_qPdDlVo8</w:t>
        </w:r>
      </w:hyperlink>
    </w:p>
    <w:p w14:paraId="67CCDF2D" w14:textId="77777777" w:rsidR="00050074" w:rsidRDefault="00050074" w:rsidP="00050074">
      <w:pPr>
        <w:spacing w:after="0"/>
      </w:pPr>
    </w:p>
    <w:p w14:paraId="25097547" w14:textId="71D3DCDC" w:rsidR="006A7D03" w:rsidRDefault="00F95250" w:rsidP="00050074">
      <w:pPr>
        <w:spacing w:after="0"/>
      </w:pPr>
      <w:r w:rsidRPr="00F95250">
        <w:t>Pénz, hatalom, státusz? Te miért dolgozol? - Han Solo és a motivációelméletek II. rész</w:t>
      </w:r>
    </w:p>
    <w:p w14:paraId="3A26DA39" w14:textId="29EFEA8F" w:rsidR="00F95250" w:rsidRDefault="002C0F72">
      <w:hyperlink r:id="rId24" w:history="1">
        <w:r w:rsidR="00050074" w:rsidRPr="006B670C">
          <w:rPr>
            <w:rStyle w:val="Hiperhivatkozs"/>
          </w:rPr>
          <w:t>https://www.youtube.com/watch?v=6AxgGhO8mWg</w:t>
        </w:r>
      </w:hyperlink>
    </w:p>
    <w:p w14:paraId="6B514FCD" w14:textId="77777777" w:rsidR="00050074" w:rsidRDefault="00050074"/>
    <w:p w14:paraId="1A48B575" w14:textId="7C8FF7EB" w:rsidR="002A7B1E" w:rsidRDefault="00030FF0">
      <w:r w:rsidRPr="00030FF0">
        <w:t xml:space="preserve">Dan Pink A motiváció </w:t>
      </w:r>
      <w:r w:rsidR="00D049FA">
        <w:t xml:space="preserve">tudományának </w:t>
      </w:r>
      <w:r w:rsidRPr="00030FF0">
        <w:t xml:space="preserve">meglepő </w:t>
      </w:r>
      <w:r w:rsidR="00D049FA">
        <w:t>oldaláról</w:t>
      </w:r>
      <w:r w:rsidR="001C0219">
        <w:t xml:space="preserve"> </w:t>
      </w:r>
      <w:hyperlink r:id="rId25" w:history="1">
        <w:r w:rsidR="001C0219" w:rsidRPr="006B670C">
          <w:rPr>
            <w:rStyle w:val="Hiperhivatkozs"/>
          </w:rPr>
          <w:t>https://www.ted.com/talks/dan_pink_the_puzzle_of_motivation?language=hu</w:t>
        </w:r>
      </w:hyperlink>
    </w:p>
    <w:p w14:paraId="130CED21" w14:textId="64FE4322" w:rsidR="001C0219" w:rsidRDefault="001C0219"/>
    <w:p w14:paraId="09625808" w14:textId="17A1ED22" w:rsidR="00B53326" w:rsidRDefault="00B53326" w:rsidP="00B53326">
      <w:pPr>
        <w:tabs>
          <w:tab w:val="left" w:pos="5940"/>
        </w:tabs>
        <w:spacing w:after="0"/>
      </w:pPr>
      <w:r w:rsidRPr="00B53326">
        <w:t>Bagdy Emőke – Motiváció, siker és bizalom az üzleti életben</w:t>
      </w:r>
      <w:r>
        <w:tab/>
      </w:r>
    </w:p>
    <w:p w14:paraId="3A12FF47" w14:textId="5C28A934" w:rsidR="00364B22" w:rsidRDefault="002C0F72" w:rsidP="00B53326">
      <w:pPr>
        <w:tabs>
          <w:tab w:val="left" w:pos="5940"/>
        </w:tabs>
      </w:pPr>
      <w:hyperlink r:id="rId26" w:history="1">
        <w:r w:rsidR="00B53326" w:rsidRPr="006B670C">
          <w:rPr>
            <w:rStyle w:val="Hiperhivatkozs"/>
          </w:rPr>
          <w:t>https://www.youtube.com/watch?v=e7guPJbuvs0</w:t>
        </w:r>
      </w:hyperlink>
    </w:p>
    <w:p w14:paraId="1EF00F20" w14:textId="77777777" w:rsidR="00364B22" w:rsidRDefault="00364B22">
      <w:r>
        <w:br w:type="page"/>
      </w:r>
    </w:p>
    <w:p w14:paraId="44CE07D3" w14:textId="44CEAE54" w:rsidR="00B53326" w:rsidRPr="00FD2A02" w:rsidRDefault="00364B22" w:rsidP="00B53326">
      <w:pPr>
        <w:tabs>
          <w:tab w:val="left" w:pos="5940"/>
        </w:tabs>
        <w:rPr>
          <w:b/>
          <w:bCs/>
        </w:rPr>
      </w:pPr>
      <w:r w:rsidRPr="00FD2A02">
        <w:rPr>
          <w:b/>
          <w:bCs/>
        </w:rPr>
        <w:lastRenderedPageBreak/>
        <w:t>Felhasznált források</w:t>
      </w:r>
    </w:p>
    <w:p w14:paraId="3B4FC88F" w14:textId="48A2AA3E" w:rsidR="00EB01A6" w:rsidRDefault="004E6DA3" w:rsidP="00EB01A6">
      <w:pPr>
        <w:tabs>
          <w:tab w:val="left" w:pos="2733"/>
        </w:tabs>
      </w:pPr>
      <w:r>
        <w:t>Bakacsi Gyula (201</w:t>
      </w:r>
      <w:r w:rsidR="006F0EE4">
        <w:t>0</w:t>
      </w:r>
      <w:r>
        <w:t>)</w:t>
      </w:r>
      <w:r w:rsidR="00EB01A6">
        <w:t>. A szervezeti magatartás al</w:t>
      </w:r>
      <w:r w:rsidR="006F0EE4">
        <w:t>a</w:t>
      </w:r>
      <w:r w:rsidR="00EB01A6">
        <w:t xml:space="preserve">pjai. </w:t>
      </w:r>
      <w:r w:rsidR="006F0EE4">
        <w:t>Aula</w:t>
      </w:r>
      <w:r w:rsidR="004E08EC">
        <w:t xml:space="preserve"> Kiadó, Budapest.</w:t>
      </w:r>
    </w:p>
    <w:p w14:paraId="59BF5EA3" w14:textId="7BEDA756" w:rsidR="00DD3F51" w:rsidRDefault="00450011" w:rsidP="00B53326">
      <w:pPr>
        <w:tabs>
          <w:tab w:val="left" w:pos="5940"/>
        </w:tabs>
      </w:pPr>
      <w:r w:rsidRPr="00450011">
        <w:t>Dobák Miklós, Antal Zsuzsa (2016). Vezetés és szervezés</w:t>
      </w:r>
      <w:r>
        <w:t xml:space="preserve">. </w:t>
      </w:r>
      <w:r w:rsidRPr="00450011">
        <w:t>Akadémiai Kiadó</w:t>
      </w:r>
      <w:r>
        <w:t>,</w:t>
      </w:r>
      <w:r w:rsidRPr="00450011">
        <w:t xml:space="preserve"> Budapest</w:t>
      </w:r>
      <w:r>
        <w:t xml:space="preserve">. </w:t>
      </w:r>
      <w:r w:rsidR="009C6BE0">
        <w:rPr>
          <w:color w:val="212529"/>
          <w:sz w:val="21"/>
          <w:szCs w:val="21"/>
          <w:shd w:val="clear" w:color="auto" w:fill="FFFFFF"/>
        </w:rPr>
        <w:t>DOI: </w:t>
      </w:r>
      <w:hyperlink r:id="rId27" w:tgtFrame="_blank" w:history="1">
        <w:r w:rsidR="009C6BE0">
          <w:rPr>
            <w:rStyle w:val="Hiperhivatkozs"/>
            <w:color w:val="245EBF"/>
            <w:sz w:val="21"/>
            <w:szCs w:val="21"/>
            <w:shd w:val="clear" w:color="auto" w:fill="FFFFFF"/>
          </w:rPr>
          <w:t>10.1556/9789630598262</w:t>
        </w:r>
      </w:hyperlink>
    </w:p>
    <w:p w14:paraId="67398587" w14:textId="60C59C2D" w:rsidR="005E29E2" w:rsidRDefault="005E29E2" w:rsidP="0019358C">
      <w:pPr>
        <w:tabs>
          <w:tab w:val="left" w:pos="5940"/>
        </w:tabs>
      </w:pPr>
      <w:r>
        <w:t>Gyökér Irén</w:t>
      </w:r>
      <w:r w:rsidR="0019358C">
        <w:t xml:space="preserve">, Finna Henrietta, Krajcsák Zoltán, Daruka Eszter, Szabó Tibor (2016). Szervezeti viselkedés. Oktatási segédanyag. </w:t>
      </w:r>
      <w:r w:rsidR="00806C6C">
        <w:t>BM</w:t>
      </w:r>
      <w:r w:rsidR="00663583">
        <w:t>E GTK.</w:t>
      </w:r>
    </w:p>
    <w:p w14:paraId="48029D83" w14:textId="0826F631" w:rsidR="00364B22" w:rsidRDefault="007D0DB3" w:rsidP="00B53326">
      <w:pPr>
        <w:tabs>
          <w:tab w:val="left" w:pos="5940"/>
        </w:tabs>
      </w:pPr>
      <w:r>
        <w:t>Robbins</w:t>
      </w:r>
      <w:r w:rsidR="00FE54F9">
        <w:t>, S.P.</w:t>
      </w:r>
      <w:r w:rsidR="004E4FD9">
        <w:t>, Judge</w:t>
      </w:r>
      <w:r w:rsidR="00982435">
        <w:t>, T. A. (2018): Essentials of Organizational Behavior</w:t>
      </w:r>
      <w:r w:rsidR="00DD3F51">
        <w:t>,</w:t>
      </w:r>
      <w:r w:rsidR="00982435">
        <w:t xml:space="preserve"> </w:t>
      </w:r>
      <w:r w:rsidR="00D811AB">
        <w:t>14th Edition</w:t>
      </w:r>
      <w:r w:rsidR="00DD3F51">
        <w:t xml:space="preserve">. </w:t>
      </w:r>
      <w:r w:rsidR="00982435">
        <w:t>Pearson.</w:t>
      </w:r>
      <w:r w:rsidR="00DD3F51">
        <w:t xml:space="preserve"> ISBN: 978-0-13-452385</w:t>
      </w:r>
    </w:p>
    <w:p w14:paraId="78E187EE" w14:textId="77777777" w:rsidR="00364B22" w:rsidRDefault="00364B22" w:rsidP="00B53326">
      <w:pPr>
        <w:tabs>
          <w:tab w:val="left" w:pos="5940"/>
        </w:tabs>
      </w:pPr>
    </w:p>
    <w:sectPr w:rsidR="00364B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730656" w14:textId="77777777" w:rsidR="00AF02EF" w:rsidRDefault="00AF02EF" w:rsidP="000D2252">
      <w:pPr>
        <w:spacing w:after="0" w:line="240" w:lineRule="auto"/>
      </w:pPr>
      <w:r>
        <w:separator/>
      </w:r>
    </w:p>
  </w:endnote>
  <w:endnote w:type="continuationSeparator" w:id="0">
    <w:p w14:paraId="727102B7" w14:textId="77777777" w:rsidR="00AF02EF" w:rsidRDefault="00AF02EF" w:rsidP="000D2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E4D99B" w14:textId="77777777" w:rsidR="00AF02EF" w:rsidRDefault="00AF02EF" w:rsidP="000D2252">
      <w:pPr>
        <w:spacing w:after="0" w:line="240" w:lineRule="auto"/>
      </w:pPr>
      <w:r>
        <w:separator/>
      </w:r>
    </w:p>
  </w:footnote>
  <w:footnote w:type="continuationSeparator" w:id="0">
    <w:p w14:paraId="7BC226B9" w14:textId="77777777" w:rsidR="00AF02EF" w:rsidRDefault="00AF02EF" w:rsidP="000D22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5C5D6E"/>
    <w:multiLevelType w:val="multilevel"/>
    <w:tmpl w:val="35427C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A7616A"/>
    <w:multiLevelType w:val="hybridMultilevel"/>
    <w:tmpl w:val="BBA4F5B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611334"/>
    <w:multiLevelType w:val="hybridMultilevel"/>
    <w:tmpl w:val="0E3A16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62315C"/>
    <w:multiLevelType w:val="hybridMultilevel"/>
    <w:tmpl w:val="CC6A839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61AF9"/>
    <w:multiLevelType w:val="hybridMultilevel"/>
    <w:tmpl w:val="D7AECCC0"/>
    <w:lvl w:ilvl="0" w:tplc="38546B6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800728"/>
    <w:multiLevelType w:val="multilevel"/>
    <w:tmpl w:val="FC448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A9D35BF"/>
    <w:multiLevelType w:val="multilevel"/>
    <w:tmpl w:val="4768F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832E51"/>
    <w:multiLevelType w:val="hybridMultilevel"/>
    <w:tmpl w:val="1DD6E722"/>
    <w:lvl w:ilvl="0" w:tplc="40F43D0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3D1747"/>
    <w:multiLevelType w:val="hybridMultilevel"/>
    <w:tmpl w:val="8514E4D6"/>
    <w:lvl w:ilvl="0" w:tplc="40F43D0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255416"/>
    <w:multiLevelType w:val="hybridMultilevel"/>
    <w:tmpl w:val="83B2AF76"/>
    <w:lvl w:ilvl="0" w:tplc="3868683E">
      <w:start w:val="3"/>
      <w:numFmt w:val="bullet"/>
      <w:lvlText w:val="-"/>
      <w:lvlJc w:val="left"/>
      <w:pPr>
        <w:ind w:left="408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10" w15:restartNumberingAfterBreak="0">
    <w:nsid w:val="305A1A52"/>
    <w:multiLevelType w:val="hybridMultilevel"/>
    <w:tmpl w:val="B69ACB28"/>
    <w:lvl w:ilvl="0" w:tplc="3E34B6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261A8B"/>
    <w:multiLevelType w:val="hybridMultilevel"/>
    <w:tmpl w:val="7868A1F2"/>
    <w:lvl w:ilvl="0" w:tplc="BCDE466E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1" w:hanging="360"/>
      </w:pPr>
    </w:lvl>
    <w:lvl w:ilvl="2" w:tplc="040E001B" w:tentative="1">
      <w:start w:val="1"/>
      <w:numFmt w:val="lowerRoman"/>
      <w:lvlText w:val="%3."/>
      <w:lvlJc w:val="right"/>
      <w:pPr>
        <w:ind w:left="1941" w:hanging="180"/>
      </w:pPr>
    </w:lvl>
    <w:lvl w:ilvl="3" w:tplc="040E000F" w:tentative="1">
      <w:start w:val="1"/>
      <w:numFmt w:val="decimal"/>
      <w:lvlText w:val="%4."/>
      <w:lvlJc w:val="left"/>
      <w:pPr>
        <w:ind w:left="2661" w:hanging="360"/>
      </w:pPr>
    </w:lvl>
    <w:lvl w:ilvl="4" w:tplc="040E0019" w:tentative="1">
      <w:start w:val="1"/>
      <w:numFmt w:val="lowerLetter"/>
      <w:lvlText w:val="%5."/>
      <w:lvlJc w:val="left"/>
      <w:pPr>
        <w:ind w:left="3381" w:hanging="360"/>
      </w:pPr>
    </w:lvl>
    <w:lvl w:ilvl="5" w:tplc="040E001B" w:tentative="1">
      <w:start w:val="1"/>
      <w:numFmt w:val="lowerRoman"/>
      <w:lvlText w:val="%6."/>
      <w:lvlJc w:val="right"/>
      <w:pPr>
        <w:ind w:left="4101" w:hanging="180"/>
      </w:pPr>
    </w:lvl>
    <w:lvl w:ilvl="6" w:tplc="040E000F" w:tentative="1">
      <w:start w:val="1"/>
      <w:numFmt w:val="decimal"/>
      <w:lvlText w:val="%7."/>
      <w:lvlJc w:val="left"/>
      <w:pPr>
        <w:ind w:left="4821" w:hanging="360"/>
      </w:pPr>
    </w:lvl>
    <w:lvl w:ilvl="7" w:tplc="040E0019" w:tentative="1">
      <w:start w:val="1"/>
      <w:numFmt w:val="lowerLetter"/>
      <w:lvlText w:val="%8."/>
      <w:lvlJc w:val="left"/>
      <w:pPr>
        <w:ind w:left="5541" w:hanging="360"/>
      </w:pPr>
    </w:lvl>
    <w:lvl w:ilvl="8" w:tplc="040E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2" w15:restartNumberingAfterBreak="0">
    <w:nsid w:val="33B27798"/>
    <w:multiLevelType w:val="hybridMultilevel"/>
    <w:tmpl w:val="B9265B1C"/>
    <w:lvl w:ilvl="0" w:tplc="5F9C6F42">
      <w:start w:val="5"/>
      <w:numFmt w:val="bullet"/>
      <w:lvlText w:val="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1E2A4F"/>
    <w:multiLevelType w:val="hybridMultilevel"/>
    <w:tmpl w:val="93E8A3A6"/>
    <w:lvl w:ilvl="0" w:tplc="38546B6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4C05B3"/>
    <w:multiLevelType w:val="hybridMultilevel"/>
    <w:tmpl w:val="75DCFF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5D2158"/>
    <w:multiLevelType w:val="hybridMultilevel"/>
    <w:tmpl w:val="B804F370"/>
    <w:lvl w:ilvl="0" w:tplc="38546B6C">
      <w:start w:val="1"/>
      <w:numFmt w:val="bullet"/>
      <w:lvlText w:val="-"/>
      <w:lvlJc w:val="left"/>
      <w:pPr>
        <w:ind w:left="108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3332FB2"/>
    <w:multiLevelType w:val="hybridMultilevel"/>
    <w:tmpl w:val="13B0A0E8"/>
    <w:lvl w:ilvl="0" w:tplc="40F43D02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7084043"/>
    <w:multiLevelType w:val="multilevel"/>
    <w:tmpl w:val="FC448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D406534"/>
    <w:multiLevelType w:val="multilevel"/>
    <w:tmpl w:val="FC448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51754C58"/>
    <w:multiLevelType w:val="hybridMultilevel"/>
    <w:tmpl w:val="28C2E2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3754D4"/>
    <w:multiLevelType w:val="hybridMultilevel"/>
    <w:tmpl w:val="0B762F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0D29D3"/>
    <w:multiLevelType w:val="hybridMultilevel"/>
    <w:tmpl w:val="57B8B544"/>
    <w:lvl w:ilvl="0" w:tplc="48D8F7D8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BA1691A"/>
    <w:multiLevelType w:val="multilevel"/>
    <w:tmpl w:val="C1B4A3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E815108"/>
    <w:multiLevelType w:val="hybridMultilevel"/>
    <w:tmpl w:val="D6365A0A"/>
    <w:lvl w:ilvl="0" w:tplc="40F43D02">
      <w:start w:val="1"/>
      <w:numFmt w:val="decimal"/>
      <w:lvlText w:val="%1."/>
      <w:lvlJc w:val="left"/>
      <w:pPr>
        <w:ind w:left="1080" w:hanging="360"/>
      </w:pPr>
      <w:rPr>
        <w:rFonts w:ascii="Calibri" w:hAnsi="Calibri"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39D3B15"/>
    <w:multiLevelType w:val="hybridMultilevel"/>
    <w:tmpl w:val="26F01C1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DE7E37"/>
    <w:multiLevelType w:val="hybridMultilevel"/>
    <w:tmpl w:val="56240A78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E0A4B13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6701F1F"/>
    <w:multiLevelType w:val="hybridMultilevel"/>
    <w:tmpl w:val="1E446712"/>
    <w:lvl w:ilvl="0" w:tplc="38546B6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B4369E"/>
    <w:multiLevelType w:val="hybridMultilevel"/>
    <w:tmpl w:val="1E3AE11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1F50159"/>
    <w:multiLevelType w:val="hybridMultilevel"/>
    <w:tmpl w:val="BFB051B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9"/>
  </w:num>
  <w:num w:numId="3">
    <w:abstractNumId w:val="9"/>
  </w:num>
  <w:num w:numId="4">
    <w:abstractNumId w:val="5"/>
  </w:num>
  <w:num w:numId="5">
    <w:abstractNumId w:val="28"/>
  </w:num>
  <w:num w:numId="6">
    <w:abstractNumId w:val="22"/>
  </w:num>
  <w:num w:numId="7">
    <w:abstractNumId w:val="20"/>
  </w:num>
  <w:num w:numId="8">
    <w:abstractNumId w:val="13"/>
  </w:num>
  <w:num w:numId="9">
    <w:abstractNumId w:val="6"/>
  </w:num>
  <w:num w:numId="10">
    <w:abstractNumId w:val="0"/>
  </w:num>
  <w:num w:numId="11">
    <w:abstractNumId w:val="17"/>
  </w:num>
  <w:num w:numId="12">
    <w:abstractNumId w:val="18"/>
  </w:num>
  <w:num w:numId="13">
    <w:abstractNumId w:val="15"/>
  </w:num>
  <w:num w:numId="14">
    <w:abstractNumId w:val="4"/>
  </w:num>
  <w:num w:numId="15">
    <w:abstractNumId w:val="24"/>
  </w:num>
  <w:num w:numId="16">
    <w:abstractNumId w:val="11"/>
  </w:num>
  <w:num w:numId="17">
    <w:abstractNumId w:val="1"/>
  </w:num>
  <w:num w:numId="18">
    <w:abstractNumId w:val="10"/>
  </w:num>
  <w:num w:numId="19">
    <w:abstractNumId w:val="27"/>
  </w:num>
  <w:num w:numId="20">
    <w:abstractNumId w:val="25"/>
  </w:num>
  <w:num w:numId="21">
    <w:abstractNumId w:val="23"/>
  </w:num>
  <w:num w:numId="22">
    <w:abstractNumId w:val="8"/>
  </w:num>
  <w:num w:numId="23">
    <w:abstractNumId w:val="7"/>
  </w:num>
  <w:num w:numId="24">
    <w:abstractNumId w:val="26"/>
  </w:num>
  <w:num w:numId="25">
    <w:abstractNumId w:val="12"/>
  </w:num>
  <w:num w:numId="26">
    <w:abstractNumId w:val="2"/>
  </w:num>
  <w:num w:numId="27">
    <w:abstractNumId w:val="3"/>
  </w:num>
  <w:num w:numId="28">
    <w:abstractNumId w:val="21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204B"/>
    <w:rsid w:val="00000026"/>
    <w:rsid w:val="00001C65"/>
    <w:rsid w:val="000079CA"/>
    <w:rsid w:val="000212FA"/>
    <w:rsid w:val="00030FF0"/>
    <w:rsid w:val="00032A98"/>
    <w:rsid w:val="0003555E"/>
    <w:rsid w:val="00035BCB"/>
    <w:rsid w:val="00036619"/>
    <w:rsid w:val="000368AD"/>
    <w:rsid w:val="000472FB"/>
    <w:rsid w:val="00050074"/>
    <w:rsid w:val="0005286A"/>
    <w:rsid w:val="00053D51"/>
    <w:rsid w:val="0005428A"/>
    <w:rsid w:val="00063DCB"/>
    <w:rsid w:val="00067521"/>
    <w:rsid w:val="000678D5"/>
    <w:rsid w:val="000712D7"/>
    <w:rsid w:val="000717DA"/>
    <w:rsid w:val="00090BB2"/>
    <w:rsid w:val="000A17B9"/>
    <w:rsid w:val="000A33A6"/>
    <w:rsid w:val="000A510E"/>
    <w:rsid w:val="000A68CE"/>
    <w:rsid w:val="000B1D75"/>
    <w:rsid w:val="000B4172"/>
    <w:rsid w:val="000B6A63"/>
    <w:rsid w:val="000B7C2D"/>
    <w:rsid w:val="000C0628"/>
    <w:rsid w:val="000C4795"/>
    <w:rsid w:val="000D2252"/>
    <w:rsid w:val="000E7513"/>
    <w:rsid w:val="000F3F34"/>
    <w:rsid w:val="000F73A8"/>
    <w:rsid w:val="001001AD"/>
    <w:rsid w:val="00100C75"/>
    <w:rsid w:val="001034E1"/>
    <w:rsid w:val="00103683"/>
    <w:rsid w:val="00105CCE"/>
    <w:rsid w:val="001063C2"/>
    <w:rsid w:val="001107AA"/>
    <w:rsid w:val="00114532"/>
    <w:rsid w:val="00114D14"/>
    <w:rsid w:val="00121BFA"/>
    <w:rsid w:val="0012204B"/>
    <w:rsid w:val="00124931"/>
    <w:rsid w:val="00131B86"/>
    <w:rsid w:val="001363B3"/>
    <w:rsid w:val="00140450"/>
    <w:rsid w:val="00147285"/>
    <w:rsid w:val="0014797C"/>
    <w:rsid w:val="001509DB"/>
    <w:rsid w:val="0015306B"/>
    <w:rsid w:val="00155CA3"/>
    <w:rsid w:val="00155E9C"/>
    <w:rsid w:val="00156D76"/>
    <w:rsid w:val="00156DF8"/>
    <w:rsid w:val="00165338"/>
    <w:rsid w:val="001738A5"/>
    <w:rsid w:val="00175C5A"/>
    <w:rsid w:val="00180EBF"/>
    <w:rsid w:val="0018165C"/>
    <w:rsid w:val="0018533C"/>
    <w:rsid w:val="00191D53"/>
    <w:rsid w:val="001932DC"/>
    <w:rsid w:val="0019358C"/>
    <w:rsid w:val="001A068E"/>
    <w:rsid w:val="001A4AA9"/>
    <w:rsid w:val="001A68FE"/>
    <w:rsid w:val="001A6EA7"/>
    <w:rsid w:val="001A736F"/>
    <w:rsid w:val="001B0301"/>
    <w:rsid w:val="001B63FC"/>
    <w:rsid w:val="001B666B"/>
    <w:rsid w:val="001C0219"/>
    <w:rsid w:val="001C0A5B"/>
    <w:rsid w:val="001C6665"/>
    <w:rsid w:val="001C7F46"/>
    <w:rsid w:val="001D0BF9"/>
    <w:rsid w:val="001D382B"/>
    <w:rsid w:val="001D55D0"/>
    <w:rsid w:val="001E17D8"/>
    <w:rsid w:val="001E1AE7"/>
    <w:rsid w:val="001E50BA"/>
    <w:rsid w:val="001F247F"/>
    <w:rsid w:val="001F2EE9"/>
    <w:rsid w:val="001F70C8"/>
    <w:rsid w:val="002044A2"/>
    <w:rsid w:val="00214AA6"/>
    <w:rsid w:val="00224D6F"/>
    <w:rsid w:val="00235E5F"/>
    <w:rsid w:val="00241B41"/>
    <w:rsid w:val="0024204A"/>
    <w:rsid w:val="0024394E"/>
    <w:rsid w:val="00252F83"/>
    <w:rsid w:val="002542D3"/>
    <w:rsid w:val="00257036"/>
    <w:rsid w:val="00257EC2"/>
    <w:rsid w:val="00261BE7"/>
    <w:rsid w:val="00264D22"/>
    <w:rsid w:val="0026771A"/>
    <w:rsid w:val="00271BCE"/>
    <w:rsid w:val="00272084"/>
    <w:rsid w:val="002737A5"/>
    <w:rsid w:val="002744D8"/>
    <w:rsid w:val="00274501"/>
    <w:rsid w:val="00275A38"/>
    <w:rsid w:val="0027767D"/>
    <w:rsid w:val="0027781A"/>
    <w:rsid w:val="00281F80"/>
    <w:rsid w:val="00282089"/>
    <w:rsid w:val="00282DAB"/>
    <w:rsid w:val="0029077D"/>
    <w:rsid w:val="002934A9"/>
    <w:rsid w:val="0029353F"/>
    <w:rsid w:val="002948BD"/>
    <w:rsid w:val="002A1561"/>
    <w:rsid w:val="002A3589"/>
    <w:rsid w:val="002A363D"/>
    <w:rsid w:val="002A48F4"/>
    <w:rsid w:val="002A7B1E"/>
    <w:rsid w:val="002B14A8"/>
    <w:rsid w:val="002B1C7F"/>
    <w:rsid w:val="002B2A34"/>
    <w:rsid w:val="002C0F72"/>
    <w:rsid w:val="002C51F1"/>
    <w:rsid w:val="002C73B0"/>
    <w:rsid w:val="002D443F"/>
    <w:rsid w:val="002D47CB"/>
    <w:rsid w:val="002D5A87"/>
    <w:rsid w:val="002E0780"/>
    <w:rsid w:val="002E2C79"/>
    <w:rsid w:val="002E4F7C"/>
    <w:rsid w:val="002E68A2"/>
    <w:rsid w:val="002F2CF2"/>
    <w:rsid w:val="002F3AEC"/>
    <w:rsid w:val="002F585F"/>
    <w:rsid w:val="002F6A7C"/>
    <w:rsid w:val="002F7E15"/>
    <w:rsid w:val="0030114D"/>
    <w:rsid w:val="003032E4"/>
    <w:rsid w:val="00305D4C"/>
    <w:rsid w:val="00307207"/>
    <w:rsid w:val="0031169C"/>
    <w:rsid w:val="003127A2"/>
    <w:rsid w:val="003142E7"/>
    <w:rsid w:val="003209A2"/>
    <w:rsid w:val="00321F53"/>
    <w:rsid w:val="0032277A"/>
    <w:rsid w:val="003249C5"/>
    <w:rsid w:val="0032734B"/>
    <w:rsid w:val="003318D0"/>
    <w:rsid w:val="00332923"/>
    <w:rsid w:val="003355BB"/>
    <w:rsid w:val="00343291"/>
    <w:rsid w:val="00353C82"/>
    <w:rsid w:val="003571B1"/>
    <w:rsid w:val="00360822"/>
    <w:rsid w:val="00361CFD"/>
    <w:rsid w:val="00364373"/>
    <w:rsid w:val="00364B22"/>
    <w:rsid w:val="00377798"/>
    <w:rsid w:val="003808FF"/>
    <w:rsid w:val="00380A34"/>
    <w:rsid w:val="00385A0D"/>
    <w:rsid w:val="00392199"/>
    <w:rsid w:val="00393AA4"/>
    <w:rsid w:val="003A151D"/>
    <w:rsid w:val="003A4471"/>
    <w:rsid w:val="003B1CF5"/>
    <w:rsid w:val="003B46FD"/>
    <w:rsid w:val="003C5255"/>
    <w:rsid w:val="003C6A10"/>
    <w:rsid w:val="003D55F0"/>
    <w:rsid w:val="003D57A0"/>
    <w:rsid w:val="003D63F1"/>
    <w:rsid w:val="003E33A2"/>
    <w:rsid w:val="003E6BAB"/>
    <w:rsid w:val="003F49A4"/>
    <w:rsid w:val="003F5710"/>
    <w:rsid w:val="00400A65"/>
    <w:rsid w:val="0040236B"/>
    <w:rsid w:val="004067DF"/>
    <w:rsid w:val="00413F67"/>
    <w:rsid w:val="004155BD"/>
    <w:rsid w:val="00424309"/>
    <w:rsid w:val="004259A2"/>
    <w:rsid w:val="00430795"/>
    <w:rsid w:val="00432F88"/>
    <w:rsid w:val="00433CE3"/>
    <w:rsid w:val="00436B1D"/>
    <w:rsid w:val="00436DF3"/>
    <w:rsid w:val="004411B2"/>
    <w:rsid w:val="0044777A"/>
    <w:rsid w:val="00450011"/>
    <w:rsid w:val="004503F5"/>
    <w:rsid w:val="0045131A"/>
    <w:rsid w:val="00452E39"/>
    <w:rsid w:val="004552E8"/>
    <w:rsid w:val="004555C7"/>
    <w:rsid w:val="0046653C"/>
    <w:rsid w:val="00466E86"/>
    <w:rsid w:val="00470DB0"/>
    <w:rsid w:val="004749FE"/>
    <w:rsid w:val="004824D9"/>
    <w:rsid w:val="00483001"/>
    <w:rsid w:val="00484284"/>
    <w:rsid w:val="00485D7A"/>
    <w:rsid w:val="00490ABB"/>
    <w:rsid w:val="0049472B"/>
    <w:rsid w:val="00497E17"/>
    <w:rsid w:val="004A4B34"/>
    <w:rsid w:val="004A541F"/>
    <w:rsid w:val="004B0AE2"/>
    <w:rsid w:val="004B3B68"/>
    <w:rsid w:val="004B44DF"/>
    <w:rsid w:val="004C2F6D"/>
    <w:rsid w:val="004D410B"/>
    <w:rsid w:val="004E08EC"/>
    <w:rsid w:val="004E4FD9"/>
    <w:rsid w:val="004E5C21"/>
    <w:rsid w:val="004E6556"/>
    <w:rsid w:val="004E6DA3"/>
    <w:rsid w:val="004F0038"/>
    <w:rsid w:val="004F096B"/>
    <w:rsid w:val="005009CC"/>
    <w:rsid w:val="005009FB"/>
    <w:rsid w:val="005016E4"/>
    <w:rsid w:val="00502BCB"/>
    <w:rsid w:val="00504250"/>
    <w:rsid w:val="005118AD"/>
    <w:rsid w:val="00516EC2"/>
    <w:rsid w:val="00527E4E"/>
    <w:rsid w:val="00530442"/>
    <w:rsid w:val="00531387"/>
    <w:rsid w:val="00535E17"/>
    <w:rsid w:val="0053606B"/>
    <w:rsid w:val="00536EED"/>
    <w:rsid w:val="0054197C"/>
    <w:rsid w:val="00543363"/>
    <w:rsid w:val="00543C24"/>
    <w:rsid w:val="00552FD5"/>
    <w:rsid w:val="00555204"/>
    <w:rsid w:val="00561A2B"/>
    <w:rsid w:val="00563A80"/>
    <w:rsid w:val="005641FD"/>
    <w:rsid w:val="005720E4"/>
    <w:rsid w:val="0057390B"/>
    <w:rsid w:val="005771AD"/>
    <w:rsid w:val="00577816"/>
    <w:rsid w:val="005805E1"/>
    <w:rsid w:val="00583AE0"/>
    <w:rsid w:val="00584E45"/>
    <w:rsid w:val="0058659C"/>
    <w:rsid w:val="00590840"/>
    <w:rsid w:val="00593E0E"/>
    <w:rsid w:val="00594203"/>
    <w:rsid w:val="00594226"/>
    <w:rsid w:val="005A16A7"/>
    <w:rsid w:val="005A356F"/>
    <w:rsid w:val="005B4303"/>
    <w:rsid w:val="005B6284"/>
    <w:rsid w:val="005C0C49"/>
    <w:rsid w:val="005C17EB"/>
    <w:rsid w:val="005C75AE"/>
    <w:rsid w:val="005C76E2"/>
    <w:rsid w:val="005D6818"/>
    <w:rsid w:val="005D759A"/>
    <w:rsid w:val="005E1752"/>
    <w:rsid w:val="005E29E2"/>
    <w:rsid w:val="005F0306"/>
    <w:rsid w:val="005F33C5"/>
    <w:rsid w:val="005F5A02"/>
    <w:rsid w:val="005F6C31"/>
    <w:rsid w:val="006017D0"/>
    <w:rsid w:val="006019F0"/>
    <w:rsid w:val="00602FD9"/>
    <w:rsid w:val="0060726D"/>
    <w:rsid w:val="0061054B"/>
    <w:rsid w:val="0061150C"/>
    <w:rsid w:val="00612577"/>
    <w:rsid w:val="00614665"/>
    <w:rsid w:val="00615116"/>
    <w:rsid w:val="00621ED2"/>
    <w:rsid w:val="00622DC5"/>
    <w:rsid w:val="00624BA2"/>
    <w:rsid w:val="006275C4"/>
    <w:rsid w:val="00632DBD"/>
    <w:rsid w:val="00633D6F"/>
    <w:rsid w:val="00637277"/>
    <w:rsid w:val="0064151A"/>
    <w:rsid w:val="00643509"/>
    <w:rsid w:val="00644D8A"/>
    <w:rsid w:val="00645DC0"/>
    <w:rsid w:val="0064720A"/>
    <w:rsid w:val="00650579"/>
    <w:rsid w:val="006613BF"/>
    <w:rsid w:val="00663583"/>
    <w:rsid w:val="00663A0D"/>
    <w:rsid w:val="00664B81"/>
    <w:rsid w:val="00664EC3"/>
    <w:rsid w:val="00665F0B"/>
    <w:rsid w:val="006720AB"/>
    <w:rsid w:val="0067235E"/>
    <w:rsid w:val="00682872"/>
    <w:rsid w:val="00684A8A"/>
    <w:rsid w:val="006919B5"/>
    <w:rsid w:val="00691D4F"/>
    <w:rsid w:val="006A0062"/>
    <w:rsid w:val="006A02F6"/>
    <w:rsid w:val="006A06ED"/>
    <w:rsid w:val="006A075B"/>
    <w:rsid w:val="006A57CB"/>
    <w:rsid w:val="006A5E9E"/>
    <w:rsid w:val="006A7D03"/>
    <w:rsid w:val="006B2FA6"/>
    <w:rsid w:val="006B3CEB"/>
    <w:rsid w:val="006B6399"/>
    <w:rsid w:val="006B7509"/>
    <w:rsid w:val="006C5A02"/>
    <w:rsid w:val="006C691E"/>
    <w:rsid w:val="006D0183"/>
    <w:rsid w:val="006D591B"/>
    <w:rsid w:val="006D6066"/>
    <w:rsid w:val="006E039A"/>
    <w:rsid w:val="006E0DFB"/>
    <w:rsid w:val="006E2F29"/>
    <w:rsid w:val="006E34BC"/>
    <w:rsid w:val="006F0EE4"/>
    <w:rsid w:val="006F3C88"/>
    <w:rsid w:val="006F431D"/>
    <w:rsid w:val="006F6861"/>
    <w:rsid w:val="00700DB0"/>
    <w:rsid w:val="007018B3"/>
    <w:rsid w:val="0071431F"/>
    <w:rsid w:val="00716F7B"/>
    <w:rsid w:val="00722E1C"/>
    <w:rsid w:val="00725827"/>
    <w:rsid w:val="0073122A"/>
    <w:rsid w:val="00731872"/>
    <w:rsid w:val="00732926"/>
    <w:rsid w:val="007347C5"/>
    <w:rsid w:val="00735169"/>
    <w:rsid w:val="0074047E"/>
    <w:rsid w:val="0074122F"/>
    <w:rsid w:val="00743FE4"/>
    <w:rsid w:val="00755FF4"/>
    <w:rsid w:val="00762FF4"/>
    <w:rsid w:val="00773839"/>
    <w:rsid w:val="00773E17"/>
    <w:rsid w:val="0079164A"/>
    <w:rsid w:val="007919E2"/>
    <w:rsid w:val="00793443"/>
    <w:rsid w:val="007950F3"/>
    <w:rsid w:val="00795998"/>
    <w:rsid w:val="007A2C53"/>
    <w:rsid w:val="007A477D"/>
    <w:rsid w:val="007A6693"/>
    <w:rsid w:val="007A6C40"/>
    <w:rsid w:val="007A7065"/>
    <w:rsid w:val="007B12B0"/>
    <w:rsid w:val="007B3D18"/>
    <w:rsid w:val="007B5525"/>
    <w:rsid w:val="007C7E13"/>
    <w:rsid w:val="007D0DB3"/>
    <w:rsid w:val="007D0E07"/>
    <w:rsid w:val="007D1DBC"/>
    <w:rsid w:val="007D31AF"/>
    <w:rsid w:val="007D39A9"/>
    <w:rsid w:val="007D459B"/>
    <w:rsid w:val="007D6116"/>
    <w:rsid w:val="007E141B"/>
    <w:rsid w:val="007E1D3C"/>
    <w:rsid w:val="007E4B76"/>
    <w:rsid w:val="007E7F34"/>
    <w:rsid w:val="007F6147"/>
    <w:rsid w:val="0080027C"/>
    <w:rsid w:val="0080109D"/>
    <w:rsid w:val="00805CDE"/>
    <w:rsid w:val="00806C6C"/>
    <w:rsid w:val="00810032"/>
    <w:rsid w:val="00811221"/>
    <w:rsid w:val="00811D7B"/>
    <w:rsid w:val="00813077"/>
    <w:rsid w:val="00817281"/>
    <w:rsid w:val="00825EB0"/>
    <w:rsid w:val="008313CE"/>
    <w:rsid w:val="0083189D"/>
    <w:rsid w:val="008325D1"/>
    <w:rsid w:val="008345B6"/>
    <w:rsid w:val="008352B4"/>
    <w:rsid w:val="00841EBF"/>
    <w:rsid w:val="00847689"/>
    <w:rsid w:val="008604BA"/>
    <w:rsid w:val="008611C0"/>
    <w:rsid w:val="0086323D"/>
    <w:rsid w:val="0086483C"/>
    <w:rsid w:val="00867B7D"/>
    <w:rsid w:val="00870338"/>
    <w:rsid w:val="008722DC"/>
    <w:rsid w:val="00872BF2"/>
    <w:rsid w:val="00882EB7"/>
    <w:rsid w:val="00884070"/>
    <w:rsid w:val="00891E62"/>
    <w:rsid w:val="00893889"/>
    <w:rsid w:val="00893E0B"/>
    <w:rsid w:val="008972B4"/>
    <w:rsid w:val="008A1458"/>
    <w:rsid w:val="008A1BED"/>
    <w:rsid w:val="008A25B3"/>
    <w:rsid w:val="008A35EE"/>
    <w:rsid w:val="008B3D10"/>
    <w:rsid w:val="008B5371"/>
    <w:rsid w:val="008B5FA9"/>
    <w:rsid w:val="008B6EFB"/>
    <w:rsid w:val="008C390A"/>
    <w:rsid w:val="008C3A86"/>
    <w:rsid w:val="008D088E"/>
    <w:rsid w:val="008E1D62"/>
    <w:rsid w:val="008E2208"/>
    <w:rsid w:val="008E69DA"/>
    <w:rsid w:val="008E6CBB"/>
    <w:rsid w:val="008F0042"/>
    <w:rsid w:val="008F01F6"/>
    <w:rsid w:val="008F1ED5"/>
    <w:rsid w:val="008F7C6F"/>
    <w:rsid w:val="0090046C"/>
    <w:rsid w:val="00900F30"/>
    <w:rsid w:val="00901912"/>
    <w:rsid w:val="00914565"/>
    <w:rsid w:val="0091489E"/>
    <w:rsid w:val="009150D2"/>
    <w:rsid w:val="00915A1F"/>
    <w:rsid w:val="00916400"/>
    <w:rsid w:val="00920A3B"/>
    <w:rsid w:val="00923E67"/>
    <w:rsid w:val="00925417"/>
    <w:rsid w:val="00925FA7"/>
    <w:rsid w:val="0092601D"/>
    <w:rsid w:val="00927D26"/>
    <w:rsid w:val="0093021D"/>
    <w:rsid w:val="00930319"/>
    <w:rsid w:val="0093587F"/>
    <w:rsid w:val="00937DBC"/>
    <w:rsid w:val="00940699"/>
    <w:rsid w:val="00942393"/>
    <w:rsid w:val="00943C11"/>
    <w:rsid w:val="00945F09"/>
    <w:rsid w:val="009551D9"/>
    <w:rsid w:val="009552AD"/>
    <w:rsid w:val="00963685"/>
    <w:rsid w:val="00964DA6"/>
    <w:rsid w:val="00965331"/>
    <w:rsid w:val="00972A88"/>
    <w:rsid w:val="0098240D"/>
    <w:rsid w:val="00982435"/>
    <w:rsid w:val="00987874"/>
    <w:rsid w:val="00994376"/>
    <w:rsid w:val="009A0A89"/>
    <w:rsid w:val="009A7B34"/>
    <w:rsid w:val="009B6EDF"/>
    <w:rsid w:val="009B7444"/>
    <w:rsid w:val="009C14B9"/>
    <w:rsid w:val="009C496E"/>
    <w:rsid w:val="009C63C5"/>
    <w:rsid w:val="009C6BE0"/>
    <w:rsid w:val="009D092B"/>
    <w:rsid w:val="009D6761"/>
    <w:rsid w:val="009E3ACE"/>
    <w:rsid w:val="009E7493"/>
    <w:rsid w:val="009F0729"/>
    <w:rsid w:val="009F2C22"/>
    <w:rsid w:val="009F4AA7"/>
    <w:rsid w:val="009F731A"/>
    <w:rsid w:val="00A004BA"/>
    <w:rsid w:val="00A00984"/>
    <w:rsid w:val="00A12634"/>
    <w:rsid w:val="00A12D45"/>
    <w:rsid w:val="00A16DEE"/>
    <w:rsid w:val="00A22BA5"/>
    <w:rsid w:val="00A22C8B"/>
    <w:rsid w:val="00A231A5"/>
    <w:rsid w:val="00A32933"/>
    <w:rsid w:val="00A33DFB"/>
    <w:rsid w:val="00A36E9A"/>
    <w:rsid w:val="00A3733A"/>
    <w:rsid w:val="00A40A06"/>
    <w:rsid w:val="00A4134D"/>
    <w:rsid w:val="00A4144B"/>
    <w:rsid w:val="00A5337B"/>
    <w:rsid w:val="00A55529"/>
    <w:rsid w:val="00A64CC2"/>
    <w:rsid w:val="00A8039B"/>
    <w:rsid w:val="00A87952"/>
    <w:rsid w:val="00A924C4"/>
    <w:rsid w:val="00A9349D"/>
    <w:rsid w:val="00A9504C"/>
    <w:rsid w:val="00A95235"/>
    <w:rsid w:val="00AA5A76"/>
    <w:rsid w:val="00AB0CA3"/>
    <w:rsid w:val="00AB1721"/>
    <w:rsid w:val="00AB1B30"/>
    <w:rsid w:val="00AB47BA"/>
    <w:rsid w:val="00AB6812"/>
    <w:rsid w:val="00AC589A"/>
    <w:rsid w:val="00AC719C"/>
    <w:rsid w:val="00AD0856"/>
    <w:rsid w:val="00AD2F69"/>
    <w:rsid w:val="00AD53BA"/>
    <w:rsid w:val="00AD6CA2"/>
    <w:rsid w:val="00AE00B9"/>
    <w:rsid w:val="00AE681D"/>
    <w:rsid w:val="00AE6FC8"/>
    <w:rsid w:val="00AF02EF"/>
    <w:rsid w:val="00AF2694"/>
    <w:rsid w:val="00AF2A50"/>
    <w:rsid w:val="00AF72E7"/>
    <w:rsid w:val="00B034C9"/>
    <w:rsid w:val="00B1448E"/>
    <w:rsid w:val="00B17785"/>
    <w:rsid w:val="00B214D6"/>
    <w:rsid w:val="00B263AE"/>
    <w:rsid w:val="00B26BFF"/>
    <w:rsid w:val="00B3083A"/>
    <w:rsid w:val="00B454C9"/>
    <w:rsid w:val="00B53326"/>
    <w:rsid w:val="00B534BA"/>
    <w:rsid w:val="00B5404C"/>
    <w:rsid w:val="00B551FC"/>
    <w:rsid w:val="00B5593B"/>
    <w:rsid w:val="00B64621"/>
    <w:rsid w:val="00B6484F"/>
    <w:rsid w:val="00B66A27"/>
    <w:rsid w:val="00B67362"/>
    <w:rsid w:val="00B75061"/>
    <w:rsid w:val="00B80E87"/>
    <w:rsid w:val="00B8162D"/>
    <w:rsid w:val="00B90375"/>
    <w:rsid w:val="00BA134D"/>
    <w:rsid w:val="00BA236B"/>
    <w:rsid w:val="00BA5B78"/>
    <w:rsid w:val="00BA5E74"/>
    <w:rsid w:val="00BA64C6"/>
    <w:rsid w:val="00BB733A"/>
    <w:rsid w:val="00BC0FC2"/>
    <w:rsid w:val="00BC227C"/>
    <w:rsid w:val="00BD028F"/>
    <w:rsid w:val="00BD0F46"/>
    <w:rsid w:val="00BD2AF3"/>
    <w:rsid w:val="00BD35AA"/>
    <w:rsid w:val="00BD3A80"/>
    <w:rsid w:val="00BE07FA"/>
    <w:rsid w:val="00BE144E"/>
    <w:rsid w:val="00BF1879"/>
    <w:rsid w:val="00BF2440"/>
    <w:rsid w:val="00BF2567"/>
    <w:rsid w:val="00BF43EB"/>
    <w:rsid w:val="00BF5040"/>
    <w:rsid w:val="00C00BAA"/>
    <w:rsid w:val="00C00C39"/>
    <w:rsid w:val="00C03CA4"/>
    <w:rsid w:val="00C04901"/>
    <w:rsid w:val="00C13566"/>
    <w:rsid w:val="00C13F03"/>
    <w:rsid w:val="00C15D41"/>
    <w:rsid w:val="00C2699E"/>
    <w:rsid w:val="00C37E54"/>
    <w:rsid w:val="00C4063F"/>
    <w:rsid w:val="00C407DA"/>
    <w:rsid w:val="00C4264A"/>
    <w:rsid w:val="00C43473"/>
    <w:rsid w:val="00C530BA"/>
    <w:rsid w:val="00C55E11"/>
    <w:rsid w:val="00C57F08"/>
    <w:rsid w:val="00C62C58"/>
    <w:rsid w:val="00C62D3D"/>
    <w:rsid w:val="00C72258"/>
    <w:rsid w:val="00C74640"/>
    <w:rsid w:val="00C84B13"/>
    <w:rsid w:val="00C86314"/>
    <w:rsid w:val="00C87B51"/>
    <w:rsid w:val="00C9024D"/>
    <w:rsid w:val="00C931D5"/>
    <w:rsid w:val="00C94CAB"/>
    <w:rsid w:val="00C97EC1"/>
    <w:rsid w:val="00CA4433"/>
    <w:rsid w:val="00CA4D69"/>
    <w:rsid w:val="00CA5214"/>
    <w:rsid w:val="00CA666B"/>
    <w:rsid w:val="00CB512B"/>
    <w:rsid w:val="00CC4201"/>
    <w:rsid w:val="00CD6547"/>
    <w:rsid w:val="00CD6A1F"/>
    <w:rsid w:val="00CD73AD"/>
    <w:rsid w:val="00CE7122"/>
    <w:rsid w:val="00CE7E15"/>
    <w:rsid w:val="00CE7FA9"/>
    <w:rsid w:val="00CF2107"/>
    <w:rsid w:val="00CF21E6"/>
    <w:rsid w:val="00CF5FE4"/>
    <w:rsid w:val="00D01CD8"/>
    <w:rsid w:val="00D03024"/>
    <w:rsid w:val="00D049FA"/>
    <w:rsid w:val="00D0501F"/>
    <w:rsid w:val="00D0525F"/>
    <w:rsid w:val="00D071B0"/>
    <w:rsid w:val="00D25040"/>
    <w:rsid w:val="00D37F52"/>
    <w:rsid w:val="00D42DD9"/>
    <w:rsid w:val="00D4318B"/>
    <w:rsid w:val="00D45A70"/>
    <w:rsid w:val="00D47E3D"/>
    <w:rsid w:val="00D5015C"/>
    <w:rsid w:val="00D51116"/>
    <w:rsid w:val="00D51185"/>
    <w:rsid w:val="00D5552E"/>
    <w:rsid w:val="00D56570"/>
    <w:rsid w:val="00D56BC1"/>
    <w:rsid w:val="00D56F03"/>
    <w:rsid w:val="00D60D94"/>
    <w:rsid w:val="00D61453"/>
    <w:rsid w:val="00D63410"/>
    <w:rsid w:val="00D63B07"/>
    <w:rsid w:val="00D66D50"/>
    <w:rsid w:val="00D676DB"/>
    <w:rsid w:val="00D725D6"/>
    <w:rsid w:val="00D73072"/>
    <w:rsid w:val="00D73D2A"/>
    <w:rsid w:val="00D75C06"/>
    <w:rsid w:val="00D811AB"/>
    <w:rsid w:val="00D9413C"/>
    <w:rsid w:val="00D9431F"/>
    <w:rsid w:val="00DA2C10"/>
    <w:rsid w:val="00DB7742"/>
    <w:rsid w:val="00DB792F"/>
    <w:rsid w:val="00DC271F"/>
    <w:rsid w:val="00DC3A57"/>
    <w:rsid w:val="00DC4750"/>
    <w:rsid w:val="00DD1B0D"/>
    <w:rsid w:val="00DD3F51"/>
    <w:rsid w:val="00DD6779"/>
    <w:rsid w:val="00DD7CD8"/>
    <w:rsid w:val="00DE32BA"/>
    <w:rsid w:val="00DE4352"/>
    <w:rsid w:val="00E00A04"/>
    <w:rsid w:val="00E018DE"/>
    <w:rsid w:val="00E05F5E"/>
    <w:rsid w:val="00E1173D"/>
    <w:rsid w:val="00E11F14"/>
    <w:rsid w:val="00E124D4"/>
    <w:rsid w:val="00E139E5"/>
    <w:rsid w:val="00E30254"/>
    <w:rsid w:val="00E32013"/>
    <w:rsid w:val="00E3388A"/>
    <w:rsid w:val="00E47A8A"/>
    <w:rsid w:val="00E53CCB"/>
    <w:rsid w:val="00E54FD1"/>
    <w:rsid w:val="00E577AC"/>
    <w:rsid w:val="00E620F4"/>
    <w:rsid w:val="00E64AC1"/>
    <w:rsid w:val="00E67689"/>
    <w:rsid w:val="00E71DDA"/>
    <w:rsid w:val="00E73112"/>
    <w:rsid w:val="00E80725"/>
    <w:rsid w:val="00E84028"/>
    <w:rsid w:val="00E84ACC"/>
    <w:rsid w:val="00E858B8"/>
    <w:rsid w:val="00E87C50"/>
    <w:rsid w:val="00EA2B0C"/>
    <w:rsid w:val="00EA42BA"/>
    <w:rsid w:val="00EA64BB"/>
    <w:rsid w:val="00EB01A6"/>
    <w:rsid w:val="00EB0C38"/>
    <w:rsid w:val="00EB4D7F"/>
    <w:rsid w:val="00EB5ABC"/>
    <w:rsid w:val="00EB611E"/>
    <w:rsid w:val="00ED1DDC"/>
    <w:rsid w:val="00ED3C71"/>
    <w:rsid w:val="00ED67A6"/>
    <w:rsid w:val="00ED6F94"/>
    <w:rsid w:val="00EE12EF"/>
    <w:rsid w:val="00EE1374"/>
    <w:rsid w:val="00EE314C"/>
    <w:rsid w:val="00EE40F4"/>
    <w:rsid w:val="00EE4821"/>
    <w:rsid w:val="00EE69AA"/>
    <w:rsid w:val="00EF6EE8"/>
    <w:rsid w:val="00EF7F0D"/>
    <w:rsid w:val="00F00422"/>
    <w:rsid w:val="00F02015"/>
    <w:rsid w:val="00F03F9B"/>
    <w:rsid w:val="00F061C1"/>
    <w:rsid w:val="00F11223"/>
    <w:rsid w:val="00F139E8"/>
    <w:rsid w:val="00F13AD8"/>
    <w:rsid w:val="00F20590"/>
    <w:rsid w:val="00F23D19"/>
    <w:rsid w:val="00F27DA1"/>
    <w:rsid w:val="00F3050E"/>
    <w:rsid w:val="00F31BB0"/>
    <w:rsid w:val="00F325C2"/>
    <w:rsid w:val="00F32A04"/>
    <w:rsid w:val="00F35621"/>
    <w:rsid w:val="00F4002B"/>
    <w:rsid w:val="00F40F23"/>
    <w:rsid w:val="00F4153B"/>
    <w:rsid w:val="00F449A3"/>
    <w:rsid w:val="00F50C93"/>
    <w:rsid w:val="00F51731"/>
    <w:rsid w:val="00F51CA1"/>
    <w:rsid w:val="00F51D55"/>
    <w:rsid w:val="00F54251"/>
    <w:rsid w:val="00F57462"/>
    <w:rsid w:val="00F62C79"/>
    <w:rsid w:val="00F661A0"/>
    <w:rsid w:val="00F74AC2"/>
    <w:rsid w:val="00F835B9"/>
    <w:rsid w:val="00F84163"/>
    <w:rsid w:val="00F95250"/>
    <w:rsid w:val="00F9687A"/>
    <w:rsid w:val="00FA03D2"/>
    <w:rsid w:val="00FA4A15"/>
    <w:rsid w:val="00FB05CA"/>
    <w:rsid w:val="00FB5081"/>
    <w:rsid w:val="00FB63C0"/>
    <w:rsid w:val="00FC20EF"/>
    <w:rsid w:val="00FC619D"/>
    <w:rsid w:val="00FC732E"/>
    <w:rsid w:val="00FC77E5"/>
    <w:rsid w:val="00FD1936"/>
    <w:rsid w:val="00FD1C4F"/>
    <w:rsid w:val="00FD2A02"/>
    <w:rsid w:val="00FD756E"/>
    <w:rsid w:val="00FE3045"/>
    <w:rsid w:val="00FE54F9"/>
    <w:rsid w:val="00FF2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69954"/>
  <w15:chartTrackingRefBased/>
  <w15:docId w15:val="{41474BD3-0C83-4ECC-A2F4-B039CB4D9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363B3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2204B"/>
    <w:pPr>
      <w:ind w:left="720"/>
      <w:contextualSpacing/>
    </w:pPr>
  </w:style>
  <w:style w:type="character" w:customStyle="1" w:styleId="personname">
    <w:name w:val="person_name"/>
    <w:basedOn w:val="Bekezdsalapbettpusa"/>
    <w:rsid w:val="00114532"/>
  </w:style>
  <w:style w:type="character" w:styleId="Kiemels">
    <w:name w:val="Emphasis"/>
    <w:basedOn w:val="Bekezdsalapbettpusa"/>
    <w:uiPriority w:val="20"/>
    <w:qFormat/>
    <w:rsid w:val="00114532"/>
    <w:rPr>
      <w:i/>
      <w:i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B75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B7509"/>
    <w:rPr>
      <w:rFonts w:ascii="Segoe UI" w:hAnsi="Segoe UI" w:cs="Segoe UI"/>
      <w:sz w:val="18"/>
      <w:szCs w:val="18"/>
    </w:rPr>
  </w:style>
  <w:style w:type="character" w:customStyle="1" w:styleId="bold">
    <w:name w:val="bold"/>
    <w:basedOn w:val="Bekezdsalapbettpusa"/>
    <w:rsid w:val="00A004BA"/>
  </w:style>
  <w:style w:type="character" w:customStyle="1" w:styleId="bold-italic">
    <w:name w:val="bold-italic"/>
    <w:basedOn w:val="Bekezdsalapbettpusa"/>
    <w:rsid w:val="00A004BA"/>
  </w:style>
  <w:style w:type="paragraph" w:customStyle="1" w:styleId="orderedlistlistitem">
    <w:name w:val="orderedlist_listitem"/>
    <w:basedOn w:val="Norml"/>
    <w:rsid w:val="001853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Default">
    <w:name w:val="Default"/>
    <w:rsid w:val="00F51731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9">
    <w:name w:val="A9"/>
    <w:uiPriority w:val="99"/>
    <w:rsid w:val="00F51731"/>
    <w:rPr>
      <w:rFonts w:cs="Myriad Pro"/>
      <w:color w:val="000000"/>
      <w:sz w:val="20"/>
      <w:szCs w:val="20"/>
    </w:rPr>
  </w:style>
  <w:style w:type="table" w:styleId="Rcsostblzat">
    <w:name w:val="Table Grid"/>
    <w:basedOn w:val="Normltblzat"/>
    <w:uiPriority w:val="39"/>
    <w:rsid w:val="001E17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basedOn w:val="Bekezdsalapbettpusa"/>
    <w:uiPriority w:val="99"/>
    <w:unhideWhenUsed/>
    <w:rsid w:val="001C0219"/>
    <w:rPr>
      <w:color w:val="0563C1" w:themeColor="hyperlink"/>
      <w:u w:val="single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1C0219"/>
    <w:rPr>
      <w:color w:val="605E5C"/>
      <w:shd w:val="clear" w:color="auto" w:fill="E1DFDD"/>
    </w:rPr>
  </w:style>
  <w:style w:type="paragraph" w:styleId="lfej">
    <w:name w:val="header"/>
    <w:basedOn w:val="Norml"/>
    <w:link w:val="lfejChar"/>
    <w:uiPriority w:val="99"/>
    <w:unhideWhenUsed/>
    <w:rsid w:val="000D2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D2252"/>
  </w:style>
  <w:style w:type="paragraph" w:styleId="llb">
    <w:name w:val="footer"/>
    <w:basedOn w:val="Norml"/>
    <w:link w:val="llbChar"/>
    <w:uiPriority w:val="99"/>
    <w:unhideWhenUsed/>
    <w:rsid w:val="000D2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D22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319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9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38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70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7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2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1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43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98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13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6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78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3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332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1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5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1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8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116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1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6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68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66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88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78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04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33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85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3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66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13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7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5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58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1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7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36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4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5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87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0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0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21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24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86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16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81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59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6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69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32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22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64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2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89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95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8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72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26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8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0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60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85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16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1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26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83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58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4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0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9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60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9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08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0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9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5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12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04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8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25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608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17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7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85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25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7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5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61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5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003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83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37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36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cid:437695217097461407249550" TargetMode="External"/><Relationship Id="rId18" Type="http://schemas.openxmlformats.org/officeDocument/2006/relationships/image" Target="cid:531645217166048342103430" TargetMode="External"/><Relationship Id="rId26" Type="http://schemas.openxmlformats.org/officeDocument/2006/relationships/hyperlink" Target="https://www.youtube.com/watch?v=e7guPJbuvs0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5" Type="http://schemas.openxmlformats.org/officeDocument/2006/relationships/hyperlink" Target="https://www.ted.com/talks/dan_pink_the_puzzle_of_motivation?language=hu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emf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s://www.youtube.com/watch?v=6AxgGhO8mWg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hyperlink" Target="https://www.youtube.com/watch?v=xK_qPdDlVo8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image" Target="media/image10.png"/><Relationship Id="rId27" Type="http://schemas.openxmlformats.org/officeDocument/2006/relationships/hyperlink" Target="https://doi.org/10.1556/9789630598262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412AB394B35E64449B8F58750496C871" ma:contentTypeVersion="13" ma:contentTypeDescription="Új dokumentum létrehozása." ma:contentTypeScope="" ma:versionID="49c963da720124e5d879eb70b7018040">
  <xsd:schema xmlns:xsd="http://www.w3.org/2001/XMLSchema" xmlns:xs="http://www.w3.org/2001/XMLSchema" xmlns:p="http://schemas.microsoft.com/office/2006/metadata/properties" xmlns:ns3="97ccc316-6a9a-4b8c-b851-31d780126485" xmlns:ns4="1d219c9f-c90c-4045-80e3-0c2e796fdfa4" targetNamespace="http://schemas.microsoft.com/office/2006/metadata/properties" ma:root="true" ma:fieldsID="fcc7284295d32199f36d91fe7403398c" ns3:_="" ns4:_="">
    <xsd:import namespace="97ccc316-6a9a-4b8c-b851-31d780126485"/>
    <xsd:import namespace="1d219c9f-c90c-4045-80e3-0c2e796fdfa4"/>
    <xsd:element name="properties">
      <xsd:complexType>
        <xsd:sequence>
          <xsd:element name="documentManagement">
            <xsd:complexType>
              <xsd:all>
                <xsd:element ref="ns3:SharedWithDetails" minOccurs="0"/>
                <xsd:element ref="ns3:SharedWithUser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ccc316-6a9a-4b8c-b851-31d780126485" elementFormDefault="qualified">
    <xsd:import namespace="http://schemas.microsoft.com/office/2006/documentManagement/types"/>
    <xsd:import namespace="http://schemas.microsoft.com/office/infopath/2007/PartnerControls"/>
    <xsd:element name="SharedWithDetails" ma:index="8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SharedWithUsers" ma:index="9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10" nillable="true" ma:displayName="Megosztási tipp kivonata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19c9f-c90c-4045-80e3-0c2e796fdf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1913D3-0291-4B2F-8685-12988772F0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ccc316-6a9a-4b8c-b851-31d780126485"/>
    <ds:schemaRef ds:uri="1d219c9f-c90c-4045-80e3-0c2e796fdf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E976A2F-2C5E-4E2E-B77D-8A5CA7F3E18B}">
  <ds:schemaRefs>
    <ds:schemaRef ds:uri="97ccc316-6a9a-4b8c-b851-31d780126485"/>
    <ds:schemaRef ds:uri="1d219c9f-c90c-4045-80e3-0c2e796fdfa4"/>
    <ds:schemaRef ds:uri="http://purl.org/dc/dcmitype/"/>
    <ds:schemaRef ds:uri="http://purl.org/dc/elements/1.1/"/>
    <ds:schemaRef ds:uri="http://schemas.microsoft.com/office/2006/documentManagement/types"/>
    <ds:schemaRef ds:uri="http://purl.org/dc/terms/"/>
    <ds:schemaRef ds:uri="http://schemas.microsoft.com/office/2006/metadata/properties"/>
    <ds:schemaRef ds:uri="http://schemas.openxmlformats.org/package/2006/metadata/core-properties"/>
    <ds:schemaRef ds:uri="http://schemas.microsoft.com/office/infopath/2007/PartnerControl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5DAA5338-EB79-4898-934F-C81604EF57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36CE0FD-FA3D-4BE3-A7C9-B87A710378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4015</Words>
  <Characters>22887</Characters>
  <Application>Microsoft Office Word</Application>
  <DocSecurity>0</DocSecurity>
  <Lines>190</Lines>
  <Paragraphs>53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Szászvári Karina Ágnes</dc:creator>
  <cp:keywords/>
  <dc:description/>
  <cp:lastModifiedBy>Szászvári Karina Ágnes</cp:lastModifiedBy>
  <cp:revision>2</cp:revision>
  <cp:lastPrinted>2020-09-16T16:13:00Z</cp:lastPrinted>
  <dcterms:created xsi:type="dcterms:W3CDTF">2020-09-17T12:05:00Z</dcterms:created>
  <dcterms:modified xsi:type="dcterms:W3CDTF">2020-09-17T12:05:00Z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0x010100412AB394B35E64449B8F58750496C871</vt:lpwstr>
  </property>
</Properties>
</file>